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6C" w:rsidRDefault="00DE176C" w:rsidP="00764FD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64FD2">
        <w:rPr>
          <w:rFonts w:ascii="Times New Roman" w:hAnsi="Times New Roman"/>
          <w:b/>
          <w:sz w:val="26"/>
          <w:szCs w:val="26"/>
        </w:rPr>
        <w:t xml:space="preserve">Работа с обращениями граждан в 1 </w:t>
      </w:r>
      <w:r w:rsidR="00741807">
        <w:rPr>
          <w:rFonts w:ascii="Times New Roman" w:hAnsi="Times New Roman"/>
          <w:b/>
          <w:sz w:val="26"/>
          <w:szCs w:val="26"/>
        </w:rPr>
        <w:t>квартале</w:t>
      </w:r>
      <w:r w:rsidRPr="00764FD2">
        <w:rPr>
          <w:rFonts w:ascii="Times New Roman" w:hAnsi="Times New Roman"/>
          <w:b/>
          <w:sz w:val="26"/>
          <w:szCs w:val="26"/>
        </w:rPr>
        <w:t xml:space="preserve"> 202</w:t>
      </w:r>
      <w:r w:rsidR="00B17372">
        <w:rPr>
          <w:rFonts w:ascii="Times New Roman" w:hAnsi="Times New Roman"/>
          <w:b/>
          <w:sz w:val="26"/>
          <w:szCs w:val="26"/>
        </w:rPr>
        <w:t>1</w:t>
      </w:r>
      <w:r w:rsidRPr="00764FD2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DE176C" w:rsidRPr="00764FD2" w:rsidRDefault="00DE176C" w:rsidP="00764FD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4FD2">
        <w:rPr>
          <w:rFonts w:ascii="Times New Roman" w:hAnsi="Times New Roman"/>
          <w:b/>
          <w:sz w:val="26"/>
          <w:szCs w:val="26"/>
        </w:rPr>
        <w:t xml:space="preserve"> в  Главном управлении МЧС России по Республике Хакасия</w:t>
      </w:r>
    </w:p>
    <w:p w:rsidR="00DE176C" w:rsidRPr="00764FD2" w:rsidRDefault="00DE176C" w:rsidP="00764FD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Работа по рассмотрению обращений граждан в Главном управлении МЧС России по Республике Хакасия организована в соответствии с Конституцией Российской Федерации,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64FD2">
          <w:rPr>
            <w:rFonts w:ascii="Times New Roman" w:hAnsi="Times New Roman"/>
            <w:sz w:val="26"/>
            <w:szCs w:val="26"/>
          </w:rPr>
          <w:t>2006 г</w:t>
        </w:r>
      </w:smartTag>
      <w:r w:rsidRPr="00764FD2">
        <w:rPr>
          <w:rFonts w:ascii="Times New Roman" w:hAnsi="Times New Roman"/>
          <w:sz w:val="26"/>
          <w:szCs w:val="26"/>
        </w:rPr>
        <w:t xml:space="preserve">. № 59-ФЗ «О порядке рассмотрения обращений граждан Российской Федерации», Федеральным законом от </w:t>
      </w:r>
      <w:r w:rsidR="003A7AC6">
        <w:rPr>
          <w:rFonts w:ascii="Times New Roman" w:hAnsi="Times New Roman"/>
          <w:sz w:val="26"/>
          <w:szCs w:val="26"/>
        </w:rPr>
        <w:t xml:space="preserve"> </w:t>
      </w:r>
      <w:r w:rsidRPr="00764FD2">
        <w:rPr>
          <w:rFonts w:ascii="Times New Roman" w:hAnsi="Times New Roman"/>
          <w:sz w:val="26"/>
          <w:szCs w:val="26"/>
        </w:rPr>
        <w:t xml:space="preserve">9 февраля </w:t>
      </w:r>
      <w:smartTag w:uri="urn:schemas-microsoft-com:office:smarttags" w:element="metricconverter">
        <w:smartTagPr>
          <w:attr w:name="ProductID" w:val="2009 г"/>
        </w:smartTagPr>
        <w:r w:rsidRPr="00764FD2">
          <w:rPr>
            <w:rFonts w:ascii="Times New Roman" w:hAnsi="Times New Roman"/>
            <w:sz w:val="26"/>
            <w:szCs w:val="26"/>
          </w:rPr>
          <w:t>2009 г</w:t>
        </w:r>
      </w:smartTag>
      <w:r w:rsidRPr="00764FD2">
        <w:rPr>
          <w:rFonts w:ascii="Times New Roman" w:hAnsi="Times New Roman"/>
          <w:sz w:val="26"/>
          <w:szCs w:val="26"/>
        </w:rPr>
        <w:t>.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Инструкцией по работе с обращениями граждан в системе МЧС России, утвержденной Приказом МЧС России от 31.03.2015 № 145.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>Все поступившие в Главное управление МЧС России по Республике Хакасия обращения граждан зарегистрированы и направлены на исполнение в структурные подразделения Главного управления МЧС России по Республике Хакасия.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Количество обращений граждан, поступивших в Главное управление МЧС России по Республике Хакасия </w:t>
      </w:r>
      <w:r w:rsidR="00741807">
        <w:rPr>
          <w:rFonts w:ascii="Times New Roman" w:hAnsi="Times New Roman"/>
          <w:sz w:val="26"/>
          <w:szCs w:val="26"/>
        </w:rPr>
        <w:t>за 1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5B66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463C4E">
        <w:rPr>
          <w:rFonts w:ascii="Times New Roman" w:hAnsi="Times New Roman"/>
          <w:sz w:val="26"/>
          <w:szCs w:val="26"/>
        </w:rPr>
        <w:t>–</w:t>
      </w:r>
      <w:r w:rsidR="00741807">
        <w:rPr>
          <w:rFonts w:ascii="Times New Roman" w:hAnsi="Times New Roman"/>
          <w:sz w:val="26"/>
          <w:szCs w:val="26"/>
        </w:rPr>
        <w:t xml:space="preserve"> 73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 w:rsidR="00463C4E">
        <w:rPr>
          <w:rFonts w:ascii="Times New Roman" w:hAnsi="Times New Roman"/>
          <w:sz w:val="26"/>
          <w:szCs w:val="26"/>
        </w:rPr>
        <w:t>,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764FD2">
        <w:rPr>
          <w:rFonts w:ascii="Times New Roman" w:hAnsi="Times New Roman"/>
          <w:sz w:val="26"/>
          <w:szCs w:val="26"/>
        </w:rPr>
        <w:t xml:space="preserve"> сравнени</w:t>
      </w:r>
      <w:r>
        <w:rPr>
          <w:rFonts w:ascii="Times New Roman" w:hAnsi="Times New Roman"/>
          <w:sz w:val="26"/>
          <w:szCs w:val="26"/>
        </w:rPr>
        <w:t>и</w:t>
      </w:r>
      <w:r w:rsidRPr="00764FD2">
        <w:rPr>
          <w:rFonts w:ascii="Times New Roman" w:hAnsi="Times New Roman"/>
          <w:sz w:val="26"/>
          <w:szCs w:val="26"/>
        </w:rPr>
        <w:t xml:space="preserve"> с аналогичным периодом 20</w:t>
      </w:r>
      <w:r w:rsidR="00B17372">
        <w:rPr>
          <w:rFonts w:ascii="Times New Roman" w:hAnsi="Times New Roman"/>
          <w:sz w:val="26"/>
          <w:szCs w:val="26"/>
        </w:rPr>
        <w:t>20</w:t>
      </w:r>
      <w:r w:rsidRPr="00764FD2">
        <w:rPr>
          <w:rFonts w:ascii="Times New Roman" w:hAnsi="Times New Roman"/>
          <w:sz w:val="26"/>
          <w:szCs w:val="26"/>
        </w:rPr>
        <w:t xml:space="preserve"> года увелич</w:t>
      </w:r>
      <w:r>
        <w:rPr>
          <w:rFonts w:ascii="Times New Roman" w:hAnsi="Times New Roman"/>
          <w:sz w:val="26"/>
          <w:szCs w:val="26"/>
        </w:rPr>
        <w:t xml:space="preserve">ение </w:t>
      </w:r>
      <w:r w:rsidRPr="00764FD2">
        <w:rPr>
          <w:rFonts w:ascii="Times New Roman" w:hAnsi="Times New Roman"/>
          <w:sz w:val="26"/>
          <w:szCs w:val="26"/>
        </w:rPr>
        <w:t xml:space="preserve">на </w:t>
      </w:r>
      <w:r w:rsidR="003F68E2">
        <w:rPr>
          <w:rFonts w:ascii="Times New Roman" w:hAnsi="Times New Roman"/>
          <w:sz w:val="26"/>
          <w:szCs w:val="26"/>
        </w:rPr>
        <w:t>64,3</w:t>
      </w:r>
      <w:r w:rsidRPr="00764FD2">
        <w:rPr>
          <w:rFonts w:ascii="Times New Roman" w:hAnsi="Times New Roman"/>
          <w:sz w:val="26"/>
          <w:szCs w:val="26"/>
        </w:rPr>
        <w:t xml:space="preserve"> % (</w:t>
      </w:r>
      <w:r w:rsidR="005B665F">
        <w:rPr>
          <w:rFonts w:ascii="Times New Roman" w:hAnsi="Times New Roman"/>
          <w:sz w:val="26"/>
          <w:szCs w:val="26"/>
        </w:rPr>
        <w:t>АППГ -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 w:rsidR="00741807">
        <w:rPr>
          <w:rFonts w:ascii="Times New Roman" w:hAnsi="Times New Roman"/>
          <w:sz w:val="26"/>
          <w:szCs w:val="26"/>
        </w:rPr>
        <w:t>47</w:t>
      </w:r>
      <w:r w:rsidRPr="00764FD2">
        <w:rPr>
          <w:rFonts w:ascii="Times New Roman" w:hAnsi="Times New Roman"/>
          <w:sz w:val="26"/>
          <w:szCs w:val="26"/>
        </w:rPr>
        <w:t>).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Основные вопросы, по которым граждане обращались в Главное управление МЧС России по Республике Хакасия в 1 </w:t>
      </w:r>
      <w:r w:rsidR="003F68E2">
        <w:rPr>
          <w:rFonts w:ascii="Times New Roman" w:hAnsi="Times New Roman"/>
          <w:sz w:val="26"/>
          <w:szCs w:val="26"/>
        </w:rPr>
        <w:t>квартале</w:t>
      </w:r>
      <w:r w:rsidRPr="00764FD2">
        <w:rPr>
          <w:rFonts w:ascii="Times New Roman" w:hAnsi="Times New Roman"/>
          <w:sz w:val="26"/>
          <w:szCs w:val="26"/>
        </w:rPr>
        <w:t xml:space="preserve"> 202</w:t>
      </w:r>
      <w:r w:rsidR="00B17372">
        <w:rPr>
          <w:rFonts w:ascii="Times New Roman" w:hAnsi="Times New Roman"/>
          <w:sz w:val="26"/>
          <w:szCs w:val="26"/>
        </w:rPr>
        <w:t>1</w:t>
      </w:r>
      <w:r w:rsidRPr="00764FD2">
        <w:rPr>
          <w:rFonts w:ascii="Times New Roman" w:hAnsi="Times New Roman"/>
          <w:sz w:val="26"/>
          <w:szCs w:val="26"/>
        </w:rPr>
        <w:t xml:space="preserve"> года: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работа противопожарной службы, соблюдение норм противопожарной безопасности – </w:t>
      </w:r>
      <w:r w:rsidR="003F68E2">
        <w:rPr>
          <w:rFonts w:ascii="Times New Roman" w:hAnsi="Times New Roman"/>
          <w:sz w:val="26"/>
          <w:szCs w:val="26"/>
        </w:rPr>
        <w:t>30</w:t>
      </w:r>
      <w:r w:rsidRPr="00764FD2">
        <w:rPr>
          <w:rFonts w:ascii="Times New Roman" w:hAnsi="Times New Roman"/>
          <w:sz w:val="26"/>
          <w:szCs w:val="26"/>
        </w:rPr>
        <w:t xml:space="preserve"> (</w:t>
      </w:r>
      <w:r w:rsidR="003F68E2">
        <w:rPr>
          <w:rFonts w:ascii="Times New Roman" w:hAnsi="Times New Roman"/>
          <w:sz w:val="26"/>
          <w:szCs w:val="26"/>
        </w:rPr>
        <w:t>41,09</w:t>
      </w:r>
      <w:r w:rsidR="005B665F">
        <w:rPr>
          <w:rFonts w:ascii="Times New Roman" w:hAnsi="Times New Roman"/>
          <w:sz w:val="26"/>
          <w:szCs w:val="26"/>
        </w:rPr>
        <w:t>1</w:t>
      </w:r>
      <w:r w:rsidRPr="00764FD2">
        <w:rPr>
          <w:rFonts w:ascii="Times New Roman" w:hAnsi="Times New Roman"/>
          <w:sz w:val="26"/>
          <w:szCs w:val="26"/>
        </w:rPr>
        <w:t xml:space="preserve"> 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переселение из подвалов, бараков, обследование жилого фонда на предмет пригодности для проживания, содержание общего имущества, а также перебои в электро-, водо-, тепло-, газоснабжении – </w:t>
      </w:r>
      <w:r w:rsidR="003F68E2">
        <w:rPr>
          <w:rFonts w:ascii="Times New Roman" w:hAnsi="Times New Roman"/>
          <w:sz w:val="26"/>
          <w:szCs w:val="26"/>
        </w:rPr>
        <w:t>2</w:t>
      </w:r>
      <w:r w:rsidRPr="00764FD2">
        <w:rPr>
          <w:rFonts w:ascii="Times New Roman" w:hAnsi="Times New Roman"/>
          <w:sz w:val="26"/>
          <w:szCs w:val="26"/>
        </w:rPr>
        <w:t xml:space="preserve"> (</w:t>
      </w:r>
      <w:r w:rsidR="005F1B0D">
        <w:rPr>
          <w:rFonts w:ascii="Times New Roman" w:hAnsi="Times New Roman"/>
          <w:sz w:val="26"/>
          <w:szCs w:val="26"/>
        </w:rPr>
        <w:t>2,</w:t>
      </w:r>
      <w:r w:rsidR="003F68E2">
        <w:rPr>
          <w:rFonts w:ascii="Times New Roman" w:hAnsi="Times New Roman"/>
          <w:sz w:val="26"/>
          <w:szCs w:val="26"/>
        </w:rPr>
        <w:t>7</w:t>
      </w:r>
      <w:r w:rsidRPr="00764FD2">
        <w:rPr>
          <w:rFonts w:ascii="Times New Roman" w:hAnsi="Times New Roman"/>
          <w:sz w:val="26"/>
          <w:szCs w:val="26"/>
        </w:rPr>
        <w:t>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гражданская оборона, территориальная оборона – </w:t>
      </w:r>
      <w:r w:rsidR="003F68E2">
        <w:rPr>
          <w:rFonts w:ascii="Times New Roman" w:hAnsi="Times New Roman"/>
          <w:sz w:val="26"/>
          <w:szCs w:val="26"/>
        </w:rPr>
        <w:t>2</w:t>
      </w:r>
      <w:r w:rsidRPr="00764FD2">
        <w:rPr>
          <w:rFonts w:ascii="Times New Roman" w:hAnsi="Times New Roman"/>
          <w:sz w:val="26"/>
          <w:szCs w:val="26"/>
        </w:rPr>
        <w:t xml:space="preserve"> (2,</w:t>
      </w:r>
      <w:r w:rsidR="00E2388F">
        <w:rPr>
          <w:rFonts w:ascii="Times New Roman" w:hAnsi="Times New Roman"/>
          <w:sz w:val="26"/>
          <w:szCs w:val="26"/>
        </w:rPr>
        <w:t>7</w:t>
      </w:r>
      <w:r w:rsidRPr="00764FD2">
        <w:rPr>
          <w:rFonts w:ascii="Times New Roman" w:hAnsi="Times New Roman"/>
          <w:sz w:val="26"/>
          <w:szCs w:val="26"/>
        </w:rPr>
        <w:t xml:space="preserve"> 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вопросы государственной инспекции по маломерным судам – </w:t>
      </w:r>
      <w:r w:rsidR="00E2388F">
        <w:rPr>
          <w:rFonts w:ascii="Times New Roman" w:hAnsi="Times New Roman"/>
          <w:sz w:val="26"/>
          <w:szCs w:val="26"/>
        </w:rPr>
        <w:t>9</w:t>
      </w:r>
      <w:r w:rsidRPr="00764FD2">
        <w:rPr>
          <w:rFonts w:ascii="Times New Roman" w:hAnsi="Times New Roman"/>
          <w:sz w:val="26"/>
          <w:szCs w:val="26"/>
        </w:rPr>
        <w:t xml:space="preserve"> (</w:t>
      </w:r>
      <w:r w:rsidR="00E2388F">
        <w:rPr>
          <w:rFonts w:ascii="Times New Roman" w:hAnsi="Times New Roman"/>
          <w:sz w:val="26"/>
          <w:szCs w:val="26"/>
        </w:rPr>
        <w:t>12,3</w:t>
      </w:r>
      <w:r w:rsidRPr="00764FD2">
        <w:rPr>
          <w:rFonts w:ascii="Times New Roman" w:hAnsi="Times New Roman"/>
          <w:sz w:val="26"/>
          <w:szCs w:val="26"/>
        </w:rPr>
        <w:t xml:space="preserve"> 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Pr="00764FD2">
        <w:rPr>
          <w:rFonts w:ascii="Times New Roman" w:hAnsi="Times New Roman"/>
          <w:sz w:val="26"/>
          <w:szCs w:val="26"/>
        </w:rPr>
        <w:t>нновационная политика, внедрение высоких технологий</w:t>
      </w:r>
      <w:r>
        <w:rPr>
          <w:rFonts w:ascii="Times New Roman" w:hAnsi="Times New Roman"/>
          <w:sz w:val="26"/>
          <w:szCs w:val="26"/>
        </w:rPr>
        <w:t>,</w:t>
      </w:r>
      <w:r w:rsidR="00C73A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764FD2">
        <w:rPr>
          <w:rFonts w:ascii="Times New Roman" w:hAnsi="Times New Roman"/>
          <w:sz w:val="26"/>
          <w:szCs w:val="26"/>
        </w:rPr>
        <w:t xml:space="preserve">зобретательская деятельность – </w:t>
      </w:r>
      <w:r w:rsidR="00E2388F">
        <w:rPr>
          <w:rFonts w:ascii="Times New Roman" w:hAnsi="Times New Roman"/>
          <w:sz w:val="26"/>
          <w:szCs w:val="26"/>
        </w:rPr>
        <w:t>2</w:t>
      </w:r>
      <w:r w:rsidRPr="00764FD2">
        <w:rPr>
          <w:rFonts w:ascii="Times New Roman" w:hAnsi="Times New Roman"/>
          <w:sz w:val="26"/>
          <w:szCs w:val="26"/>
        </w:rPr>
        <w:t xml:space="preserve"> (</w:t>
      </w:r>
      <w:r w:rsidR="00C73A42">
        <w:rPr>
          <w:rFonts w:ascii="Times New Roman" w:hAnsi="Times New Roman"/>
          <w:sz w:val="26"/>
          <w:szCs w:val="26"/>
        </w:rPr>
        <w:t>2,</w:t>
      </w:r>
      <w:r w:rsidR="00E2388F">
        <w:rPr>
          <w:rFonts w:ascii="Times New Roman" w:hAnsi="Times New Roman"/>
          <w:sz w:val="26"/>
          <w:szCs w:val="26"/>
        </w:rPr>
        <w:t>7</w:t>
      </w:r>
      <w:r w:rsidRPr="00764FD2">
        <w:rPr>
          <w:rFonts w:ascii="Times New Roman" w:hAnsi="Times New Roman"/>
          <w:sz w:val="26"/>
          <w:szCs w:val="26"/>
        </w:rPr>
        <w:t xml:space="preserve"> 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СМС-оповещение о возможных чрезвычайных ситуациях природного и техногенного характера – </w:t>
      </w:r>
      <w:r w:rsidR="00E2388F">
        <w:rPr>
          <w:rFonts w:ascii="Times New Roman" w:hAnsi="Times New Roman"/>
          <w:sz w:val="26"/>
          <w:szCs w:val="26"/>
        </w:rPr>
        <w:t>1</w:t>
      </w:r>
      <w:r w:rsidRPr="00764FD2">
        <w:rPr>
          <w:rFonts w:ascii="Times New Roman" w:hAnsi="Times New Roman"/>
          <w:sz w:val="26"/>
          <w:szCs w:val="26"/>
        </w:rPr>
        <w:t xml:space="preserve"> (</w:t>
      </w:r>
      <w:r w:rsidR="00C73A42">
        <w:rPr>
          <w:rFonts w:ascii="Times New Roman" w:hAnsi="Times New Roman"/>
          <w:sz w:val="26"/>
          <w:szCs w:val="26"/>
        </w:rPr>
        <w:t>1,</w:t>
      </w:r>
      <w:r w:rsidR="00E2388F">
        <w:rPr>
          <w:rFonts w:ascii="Times New Roman" w:hAnsi="Times New Roman"/>
          <w:sz w:val="26"/>
          <w:szCs w:val="26"/>
        </w:rPr>
        <w:t>3</w:t>
      </w:r>
      <w:r w:rsidR="00C73A42">
        <w:rPr>
          <w:rFonts w:ascii="Times New Roman" w:hAnsi="Times New Roman"/>
          <w:sz w:val="26"/>
          <w:szCs w:val="26"/>
        </w:rPr>
        <w:t xml:space="preserve"> </w:t>
      </w:r>
      <w:r w:rsidRPr="00764FD2">
        <w:rPr>
          <w:rFonts w:ascii="Times New Roman" w:hAnsi="Times New Roman"/>
          <w:sz w:val="26"/>
          <w:szCs w:val="26"/>
        </w:rPr>
        <w:t>%);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С 1 сентября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t>2016 г</w:t>
        </w:r>
      </w:smartTag>
      <w:r w:rsidRPr="00764FD2">
        <w:rPr>
          <w:rFonts w:ascii="Times New Roman" w:hAnsi="Times New Roman"/>
          <w:sz w:val="26"/>
          <w:szCs w:val="26"/>
        </w:rPr>
        <w:t>. в МЧС России реализуется пилотный проект по применению в постоянном режиме в государственных органах и органах местного самоуправления системы личного приема граждан в режиме видеоконференцсвязи, видеосвязи, аудиосвязи и иных видов связи на коммуникационной платформе ССТУ (далее – КП ССТУ).</w:t>
      </w:r>
    </w:p>
    <w:p w:rsidR="00DE176C" w:rsidRPr="00764FD2" w:rsidRDefault="00DE176C" w:rsidP="00764FD2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764FD2">
        <w:rPr>
          <w:rFonts w:ascii="Times New Roman" w:hAnsi="Times New Roman"/>
          <w:sz w:val="26"/>
          <w:szCs w:val="26"/>
        </w:rPr>
        <w:t xml:space="preserve">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lastRenderedPageBreak/>
          <w:t>2017 г</w:t>
        </w:r>
      </w:smartTag>
      <w:r w:rsidRPr="00764FD2">
        <w:rPr>
          <w:rFonts w:ascii="Times New Roman" w:hAnsi="Times New Roman"/>
          <w:sz w:val="26"/>
          <w:szCs w:val="26"/>
        </w:rPr>
        <w:t xml:space="preserve">. № 171 МЧС России и его территориальные органы с 1 июля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t>2017 г</w:t>
        </w:r>
      </w:smartTag>
      <w:r w:rsidRPr="00764FD2">
        <w:rPr>
          <w:rFonts w:ascii="Times New Roman" w:hAnsi="Times New Roman"/>
          <w:sz w:val="26"/>
          <w:szCs w:val="26"/>
        </w:rPr>
        <w:t>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 Ежемесячно до 5-го числа каждого месяца заполняется отчёт Главного управления МЧС России по Республике Хакасия о результатах рассмотрения обращений.</w:t>
      </w:r>
    </w:p>
    <w:p w:rsidR="00DE176C" w:rsidRPr="00764FD2" w:rsidRDefault="00DE176C" w:rsidP="00764FD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76C" w:rsidRPr="00764FD2" w:rsidRDefault="00DE176C" w:rsidP="00764FD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176C" w:rsidRPr="00764FD2" w:rsidRDefault="00DE176C" w:rsidP="0050241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E176C" w:rsidRPr="00764FD2" w:rsidSect="003A7AC6">
      <w:headerReference w:type="default" r:id="rId7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FD" w:rsidRDefault="008058FD" w:rsidP="003A7AC6">
      <w:pPr>
        <w:spacing w:after="0" w:line="240" w:lineRule="auto"/>
      </w:pPr>
      <w:r>
        <w:separator/>
      </w:r>
    </w:p>
  </w:endnote>
  <w:endnote w:type="continuationSeparator" w:id="0">
    <w:p w:rsidR="008058FD" w:rsidRDefault="008058FD" w:rsidP="003A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FD" w:rsidRDefault="008058FD" w:rsidP="003A7AC6">
      <w:pPr>
        <w:spacing w:after="0" w:line="240" w:lineRule="auto"/>
      </w:pPr>
      <w:r>
        <w:separator/>
      </w:r>
    </w:p>
  </w:footnote>
  <w:footnote w:type="continuationSeparator" w:id="0">
    <w:p w:rsidR="008058FD" w:rsidRDefault="008058FD" w:rsidP="003A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C6" w:rsidRDefault="00DA4308">
    <w:pPr>
      <w:pStyle w:val="a5"/>
      <w:jc w:val="center"/>
    </w:pPr>
    <w:fldSimple w:instr=" PAGE   \* MERGEFORMAT ">
      <w:r w:rsidR="00E2388F">
        <w:rPr>
          <w:noProof/>
        </w:rPr>
        <w:t>2</w:t>
      </w:r>
    </w:fldSimple>
  </w:p>
  <w:p w:rsidR="003A7AC6" w:rsidRDefault="003A7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625C"/>
    <w:multiLevelType w:val="multilevel"/>
    <w:tmpl w:val="401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5B54F6"/>
    <w:multiLevelType w:val="multilevel"/>
    <w:tmpl w:val="49E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DFA"/>
    <w:rsid w:val="00100DFA"/>
    <w:rsid w:val="00163830"/>
    <w:rsid w:val="001720D5"/>
    <w:rsid w:val="001822E0"/>
    <w:rsid w:val="002259C2"/>
    <w:rsid w:val="00276073"/>
    <w:rsid w:val="002D5215"/>
    <w:rsid w:val="002F60C2"/>
    <w:rsid w:val="003A7AC6"/>
    <w:rsid w:val="003F68E2"/>
    <w:rsid w:val="00453659"/>
    <w:rsid w:val="0045697F"/>
    <w:rsid w:val="00463C4E"/>
    <w:rsid w:val="00485EBA"/>
    <w:rsid w:val="0050241A"/>
    <w:rsid w:val="0054245B"/>
    <w:rsid w:val="005B665F"/>
    <w:rsid w:val="005F1B0D"/>
    <w:rsid w:val="00642A76"/>
    <w:rsid w:val="006841D6"/>
    <w:rsid w:val="00741807"/>
    <w:rsid w:val="00764FD2"/>
    <w:rsid w:val="007B39EF"/>
    <w:rsid w:val="008010B3"/>
    <w:rsid w:val="008058FD"/>
    <w:rsid w:val="008126F9"/>
    <w:rsid w:val="0087724A"/>
    <w:rsid w:val="0093605F"/>
    <w:rsid w:val="00993079"/>
    <w:rsid w:val="00B114B6"/>
    <w:rsid w:val="00B17372"/>
    <w:rsid w:val="00B51438"/>
    <w:rsid w:val="00C73A42"/>
    <w:rsid w:val="00C856D9"/>
    <w:rsid w:val="00C951B5"/>
    <w:rsid w:val="00CC6554"/>
    <w:rsid w:val="00D0053B"/>
    <w:rsid w:val="00D068E6"/>
    <w:rsid w:val="00D62485"/>
    <w:rsid w:val="00D67760"/>
    <w:rsid w:val="00DA4308"/>
    <w:rsid w:val="00DE176C"/>
    <w:rsid w:val="00E2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7760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uiPriority w:val="99"/>
    <w:unhideWhenUsed/>
    <w:rsid w:val="003A7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AC6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A7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A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GrachevaTE</cp:lastModifiedBy>
  <cp:revision>4</cp:revision>
  <cp:lastPrinted>2020-07-30T06:51:00Z</cp:lastPrinted>
  <dcterms:created xsi:type="dcterms:W3CDTF">2021-08-03T03:36:00Z</dcterms:created>
  <dcterms:modified xsi:type="dcterms:W3CDTF">2021-08-03T07:45:00Z</dcterms:modified>
</cp:coreProperties>
</file>