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41" w:rsidRPr="00740D6E" w:rsidRDefault="00445941">
      <w:pPr>
        <w:jc w:val="right"/>
        <w:rPr>
          <w:sz w:val="24"/>
          <w:szCs w:val="28"/>
        </w:rPr>
      </w:pPr>
      <w:r w:rsidRPr="00740D6E">
        <w:rPr>
          <w:sz w:val="24"/>
          <w:szCs w:val="28"/>
        </w:rPr>
        <w:t>Приложение</w:t>
      </w:r>
    </w:p>
    <w:p w:rsidR="00445941" w:rsidRPr="00740D6E" w:rsidRDefault="004E59D8">
      <w:pPr>
        <w:jc w:val="right"/>
        <w:rPr>
          <w:sz w:val="24"/>
          <w:szCs w:val="28"/>
        </w:rPr>
      </w:pPr>
      <w:r w:rsidRPr="00740D6E">
        <w:rPr>
          <w:sz w:val="24"/>
          <w:szCs w:val="28"/>
        </w:rPr>
        <w:t>к Протоколу №1</w:t>
      </w:r>
      <w:r w:rsidR="004159F9" w:rsidRPr="00740D6E">
        <w:rPr>
          <w:sz w:val="24"/>
          <w:szCs w:val="28"/>
        </w:rPr>
        <w:t xml:space="preserve"> </w:t>
      </w:r>
      <w:r w:rsidRPr="00740D6E">
        <w:rPr>
          <w:sz w:val="24"/>
          <w:szCs w:val="28"/>
        </w:rPr>
        <w:t xml:space="preserve">учредительного собрания </w:t>
      </w:r>
    </w:p>
    <w:p w:rsidR="00445941" w:rsidRPr="00740D6E" w:rsidRDefault="004E59D8">
      <w:pPr>
        <w:jc w:val="right"/>
        <w:rPr>
          <w:sz w:val="24"/>
          <w:szCs w:val="28"/>
        </w:rPr>
      </w:pPr>
      <w:r w:rsidRPr="00740D6E">
        <w:rPr>
          <w:sz w:val="24"/>
          <w:szCs w:val="28"/>
        </w:rPr>
        <w:t xml:space="preserve"> </w:t>
      </w:r>
      <w:r w:rsidR="00445941" w:rsidRPr="00740D6E">
        <w:rPr>
          <w:sz w:val="24"/>
          <w:szCs w:val="28"/>
        </w:rPr>
        <w:t xml:space="preserve">общественного учреждения </w:t>
      </w:r>
      <w:proofErr w:type="gramStart"/>
      <w:r w:rsidR="00445941" w:rsidRPr="00740D6E">
        <w:rPr>
          <w:sz w:val="24"/>
          <w:szCs w:val="28"/>
        </w:rPr>
        <w:t>пожарной</w:t>
      </w:r>
      <w:proofErr w:type="gramEnd"/>
    </w:p>
    <w:p w:rsidR="00445941" w:rsidRPr="00740D6E" w:rsidRDefault="004159F9">
      <w:pPr>
        <w:jc w:val="right"/>
        <w:rPr>
          <w:sz w:val="24"/>
          <w:szCs w:val="28"/>
        </w:rPr>
      </w:pPr>
      <w:r w:rsidRPr="00740D6E">
        <w:rPr>
          <w:sz w:val="24"/>
          <w:szCs w:val="28"/>
        </w:rPr>
        <w:t xml:space="preserve">охраны «ДПК </w:t>
      </w:r>
      <w:r w:rsidR="00ED0C73" w:rsidRPr="00740D6E">
        <w:rPr>
          <w:i/>
          <w:sz w:val="24"/>
          <w:szCs w:val="28"/>
          <w:u w:val="single"/>
        </w:rPr>
        <w:t>(наименование)</w:t>
      </w:r>
      <w:r w:rsidR="00445941" w:rsidRPr="00740D6E">
        <w:rPr>
          <w:sz w:val="24"/>
          <w:szCs w:val="28"/>
        </w:rPr>
        <w:t>»</w:t>
      </w:r>
    </w:p>
    <w:p w:rsidR="00445941" w:rsidRPr="00740D6E" w:rsidRDefault="00445941">
      <w:pPr>
        <w:jc w:val="right"/>
        <w:rPr>
          <w:sz w:val="28"/>
          <w:szCs w:val="28"/>
        </w:rPr>
      </w:pPr>
    </w:p>
    <w:p w:rsidR="00445941" w:rsidRPr="00740D6E" w:rsidRDefault="00445941">
      <w:pPr>
        <w:jc w:val="right"/>
        <w:rPr>
          <w:sz w:val="28"/>
          <w:szCs w:val="28"/>
        </w:rPr>
      </w:pPr>
    </w:p>
    <w:p w:rsidR="00445941" w:rsidRPr="00740D6E" w:rsidRDefault="00445941">
      <w:pPr>
        <w:jc w:val="both"/>
        <w:rPr>
          <w:sz w:val="28"/>
          <w:szCs w:val="28"/>
        </w:rPr>
      </w:pPr>
    </w:p>
    <w:p w:rsidR="00445941" w:rsidRPr="00740D6E" w:rsidRDefault="00445941">
      <w:pPr>
        <w:jc w:val="center"/>
        <w:rPr>
          <w:b/>
          <w:bCs/>
          <w:sz w:val="28"/>
          <w:szCs w:val="28"/>
        </w:rPr>
      </w:pPr>
      <w:bookmarkStart w:id="0" w:name="Par42"/>
      <w:bookmarkEnd w:id="0"/>
      <w:r w:rsidRPr="00740D6E">
        <w:rPr>
          <w:b/>
          <w:bCs/>
          <w:sz w:val="28"/>
          <w:szCs w:val="28"/>
        </w:rPr>
        <w:t>ПОЛОЖЕНИЕ</w:t>
      </w:r>
    </w:p>
    <w:p w:rsidR="00445941" w:rsidRPr="00740D6E" w:rsidRDefault="00445941" w:rsidP="003C4384">
      <w:pPr>
        <w:jc w:val="center"/>
        <w:rPr>
          <w:b/>
          <w:bCs/>
          <w:sz w:val="28"/>
          <w:szCs w:val="28"/>
        </w:rPr>
      </w:pPr>
      <w:r w:rsidRPr="00740D6E">
        <w:rPr>
          <w:b/>
          <w:bCs/>
          <w:sz w:val="28"/>
          <w:szCs w:val="28"/>
        </w:rPr>
        <w:t xml:space="preserve">ОБ ОБЩЕСТВЕННОМ УЧРЕЖДЕНИИ ПОЖАРНОЙ ОХРАНЫ </w:t>
      </w:r>
      <w:r w:rsidR="003C4384" w:rsidRPr="00740D6E">
        <w:rPr>
          <w:b/>
          <w:bCs/>
          <w:sz w:val="28"/>
          <w:szCs w:val="28"/>
        </w:rPr>
        <w:t>–</w:t>
      </w:r>
      <w:r w:rsidRPr="00740D6E">
        <w:rPr>
          <w:b/>
          <w:bCs/>
          <w:sz w:val="28"/>
          <w:szCs w:val="28"/>
        </w:rPr>
        <w:t xml:space="preserve"> </w:t>
      </w:r>
      <w:r w:rsidR="004E59D8" w:rsidRPr="00740D6E">
        <w:rPr>
          <w:b/>
          <w:bCs/>
          <w:sz w:val="28"/>
          <w:szCs w:val="28"/>
        </w:rPr>
        <w:t>«</w:t>
      </w:r>
      <w:r w:rsidR="003C4384" w:rsidRPr="00740D6E">
        <w:rPr>
          <w:b/>
          <w:bCs/>
          <w:sz w:val="28"/>
          <w:szCs w:val="28"/>
        </w:rPr>
        <w:t xml:space="preserve">Добровольная пожарная команда </w:t>
      </w:r>
      <w:r w:rsidR="00ED0C73" w:rsidRPr="00740D6E">
        <w:rPr>
          <w:i/>
          <w:sz w:val="28"/>
          <w:szCs w:val="28"/>
          <w:u w:val="single"/>
        </w:rPr>
        <w:t>(наименование)</w:t>
      </w:r>
      <w:r w:rsidR="004E59D8" w:rsidRPr="00740D6E">
        <w:rPr>
          <w:bCs/>
          <w:sz w:val="28"/>
          <w:szCs w:val="28"/>
        </w:rPr>
        <w:t>»</w:t>
      </w:r>
    </w:p>
    <w:p w:rsidR="00445941" w:rsidRPr="00740D6E" w:rsidRDefault="00445941">
      <w:pPr>
        <w:jc w:val="center"/>
        <w:rPr>
          <w:sz w:val="28"/>
          <w:szCs w:val="28"/>
        </w:rPr>
      </w:pPr>
    </w:p>
    <w:p w:rsidR="00445941" w:rsidRPr="00740D6E" w:rsidRDefault="00445941">
      <w:pPr>
        <w:jc w:val="center"/>
        <w:outlineLvl w:val="1"/>
        <w:rPr>
          <w:sz w:val="24"/>
          <w:szCs w:val="24"/>
        </w:rPr>
      </w:pPr>
      <w:bookmarkStart w:id="1" w:name="Par46"/>
      <w:bookmarkEnd w:id="1"/>
      <w:r w:rsidRPr="00740D6E">
        <w:rPr>
          <w:sz w:val="24"/>
          <w:szCs w:val="24"/>
        </w:rPr>
        <w:t>I. ОБЩИЕ ПОЛОЖЕНИЯ</w:t>
      </w:r>
    </w:p>
    <w:p w:rsidR="00445941" w:rsidRPr="00740D6E" w:rsidRDefault="00445941">
      <w:pPr>
        <w:jc w:val="center"/>
        <w:rPr>
          <w:sz w:val="24"/>
          <w:szCs w:val="24"/>
        </w:rPr>
      </w:pPr>
    </w:p>
    <w:p w:rsidR="00445941" w:rsidRPr="00740D6E" w:rsidRDefault="00445941" w:rsidP="00FB6426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 xml:space="preserve">1.1. </w:t>
      </w:r>
      <w:proofErr w:type="gramStart"/>
      <w:r w:rsidRPr="00740D6E">
        <w:rPr>
          <w:sz w:val="24"/>
          <w:szCs w:val="24"/>
        </w:rPr>
        <w:t>Общественное учреждение пожарной охраны "</w:t>
      </w:r>
      <w:r w:rsidR="003C4384" w:rsidRPr="00740D6E">
        <w:rPr>
          <w:sz w:val="24"/>
          <w:szCs w:val="24"/>
        </w:rPr>
        <w:t xml:space="preserve">Добровольная  </w:t>
      </w:r>
      <w:r w:rsidRPr="00740D6E">
        <w:rPr>
          <w:sz w:val="24"/>
          <w:szCs w:val="24"/>
        </w:rPr>
        <w:t xml:space="preserve">пожарная  </w:t>
      </w:r>
      <w:r w:rsidR="003C4384" w:rsidRPr="00740D6E">
        <w:rPr>
          <w:sz w:val="24"/>
          <w:szCs w:val="24"/>
        </w:rPr>
        <w:t>команда</w:t>
      </w:r>
      <w:r w:rsidR="004159F9" w:rsidRPr="00740D6E">
        <w:rPr>
          <w:sz w:val="24"/>
          <w:szCs w:val="24"/>
        </w:rPr>
        <w:t xml:space="preserve">  </w:t>
      </w:r>
      <w:r w:rsidR="00740D6E" w:rsidRPr="00740D6E">
        <w:rPr>
          <w:i/>
          <w:sz w:val="24"/>
          <w:szCs w:val="24"/>
          <w:u w:val="single"/>
        </w:rPr>
        <w:t>(наименование)</w:t>
      </w:r>
      <w:r w:rsidRPr="00740D6E">
        <w:rPr>
          <w:sz w:val="24"/>
          <w:szCs w:val="24"/>
        </w:rPr>
        <w:t xml:space="preserve">"  (далее - Учреждение) является социально ориентированным  общественным  </w:t>
      </w:r>
      <w:r w:rsidR="00F55F1D" w:rsidRPr="00740D6E">
        <w:rPr>
          <w:sz w:val="24"/>
          <w:szCs w:val="24"/>
        </w:rPr>
        <w:t>учреждением</w:t>
      </w:r>
      <w:r w:rsidRPr="00740D6E">
        <w:rPr>
          <w:sz w:val="24"/>
          <w:szCs w:val="24"/>
        </w:rPr>
        <w:t xml:space="preserve">  пожарной  охраны, созданным по инициативе   граждан,   объединившихся   для   участия  в  деятельности  по профилактике  и  (или) для участия в тушении  пожаров и проведении аварийно-спасательных работ, оснащенное </w:t>
      </w:r>
      <w:r w:rsidR="00362A5C" w:rsidRPr="00740D6E">
        <w:rPr>
          <w:sz w:val="24"/>
          <w:szCs w:val="24"/>
        </w:rPr>
        <w:t xml:space="preserve">пожарным автомобилем </w:t>
      </w:r>
      <w:r w:rsidR="00740D6E" w:rsidRPr="00740D6E">
        <w:rPr>
          <w:i/>
          <w:sz w:val="24"/>
          <w:szCs w:val="24"/>
          <w:u w:val="single"/>
        </w:rPr>
        <w:t>(</w:t>
      </w:r>
      <w:r w:rsidR="00DC6030">
        <w:rPr>
          <w:i/>
          <w:sz w:val="24"/>
          <w:szCs w:val="24"/>
          <w:u w:val="single"/>
        </w:rPr>
        <w:t xml:space="preserve">указывается </w:t>
      </w:r>
      <w:r w:rsidR="00740D6E" w:rsidRPr="00740D6E">
        <w:rPr>
          <w:i/>
          <w:sz w:val="24"/>
          <w:szCs w:val="24"/>
          <w:u w:val="single"/>
        </w:rPr>
        <w:t>маркировка автомобиля)</w:t>
      </w:r>
      <w:r w:rsidR="00362A5C" w:rsidRPr="00740D6E">
        <w:rPr>
          <w:sz w:val="24"/>
          <w:szCs w:val="24"/>
        </w:rPr>
        <w:t xml:space="preserve">, </w:t>
      </w:r>
      <w:r w:rsidRPr="00740D6E">
        <w:rPr>
          <w:sz w:val="24"/>
          <w:szCs w:val="24"/>
        </w:rPr>
        <w:t xml:space="preserve">первичными средствами пожаротушения, </w:t>
      </w:r>
      <w:r w:rsidR="00362A5C" w:rsidRPr="00740D6E">
        <w:rPr>
          <w:sz w:val="24"/>
          <w:szCs w:val="24"/>
        </w:rPr>
        <w:t xml:space="preserve">пожарной </w:t>
      </w:r>
      <w:proofErr w:type="spellStart"/>
      <w:r w:rsidR="00362A5C" w:rsidRPr="00740D6E">
        <w:rPr>
          <w:sz w:val="24"/>
          <w:szCs w:val="24"/>
        </w:rPr>
        <w:t>мотопомпой</w:t>
      </w:r>
      <w:proofErr w:type="spellEnd"/>
      <w:r w:rsidRPr="00740D6E">
        <w:rPr>
          <w:sz w:val="24"/>
          <w:szCs w:val="24"/>
        </w:rPr>
        <w:t>,</w:t>
      </w:r>
      <w:r w:rsidRPr="00740D6E">
        <w:rPr>
          <w:i/>
          <w:sz w:val="24"/>
          <w:szCs w:val="24"/>
        </w:rPr>
        <w:t xml:space="preserve"> </w:t>
      </w:r>
      <w:r w:rsidRPr="00740D6E">
        <w:rPr>
          <w:sz w:val="24"/>
          <w:szCs w:val="24"/>
        </w:rPr>
        <w:t xml:space="preserve">на территории </w:t>
      </w:r>
      <w:r w:rsidR="004159F9" w:rsidRPr="00740D6E">
        <w:rPr>
          <w:i/>
          <w:sz w:val="24"/>
          <w:szCs w:val="24"/>
        </w:rPr>
        <w:t xml:space="preserve"> </w:t>
      </w:r>
      <w:r w:rsidR="00066701" w:rsidRPr="00066701">
        <w:rPr>
          <w:i/>
          <w:sz w:val="24"/>
          <w:szCs w:val="24"/>
          <w:u w:val="single"/>
        </w:rPr>
        <w:t>(наименование сельсовета)</w:t>
      </w:r>
      <w:r w:rsidR="00066701">
        <w:rPr>
          <w:sz w:val="24"/>
          <w:szCs w:val="24"/>
        </w:rPr>
        <w:t xml:space="preserve"> </w:t>
      </w:r>
      <w:r w:rsidRPr="00740D6E">
        <w:rPr>
          <w:sz w:val="24"/>
          <w:szCs w:val="24"/>
        </w:rPr>
        <w:t xml:space="preserve"> (далее </w:t>
      </w:r>
      <w:r w:rsidR="003C4384" w:rsidRPr="00740D6E">
        <w:rPr>
          <w:sz w:val="24"/>
          <w:szCs w:val="24"/>
        </w:rPr>
        <w:t>–</w:t>
      </w:r>
      <w:r w:rsidRPr="00740D6E">
        <w:rPr>
          <w:sz w:val="24"/>
          <w:szCs w:val="24"/>
        </w:rPr>
        <w:t xml:space="preserve"> </w:t>
      </w:r>
      <w:r w:rsidR="003C4384" w:rsidRPr="00740D6E">
        <w:rPr>
          <w:sz w:val="24"/>
          <w:szCs w:val="24"/>
        </w:rPr>
        <w:t>с/</w:t>
      </w:r>
      <w:proofErr w:type="spellStart"/>
      <w:r w:rsidR="003C4384" w:rsidRPr="00740D6E">
        <w:rPr>
          <w:sz w:val="24"/>
          <w:szCs w:val="24"/>
        </w:rPr>
        <w:t>с</w:t>
      </w:r>
      <w:proofErr w:type="spellEnd"/>
      <w:r w:rsidRPr="00740D6E">
        <w:rPr>
          <w:sz w:val="24"/>
          <w:szCs w:val="24"/>
        </w:rPr>
        <w:t>), в соответствии с</w:t>
      </w:r>
      <w:proofErr w:type="gramEnd"/>
      <w:r w:rsidRPr="00740D6E">
        <w:rPr>
          <w:sz w:val="24"/>
          <w:szCs w:val="24"/>
        </w:rPr>
        <w:t xml:space="preserve"> Федеральным </w:t>
      </w:r>
      <w:hyperlink r:id="rId7" w:history="1">
        <w:r w:rsidRPr="00740D6E">
          <w:rPr>
            <w:sz w:val="24"/>
            <w:szCs w:val="24"/>
          </w:rPr>
          <w:t>законом</w:t>
        </w:r>
      </w:hyperlink>
      <w:r w:rsidRPr="00740D6E">
        <w:rPr>
          <w:sz w:val="24"/>
          <w:szCs w:val="24"/>
        </w:rPr>
        <w:t xml:space="preserve"> от 06.05.2011 N 100-ФЗ "О добровольной пожарной охране" (с последующими изменениями и дополнениями) (далее - Федеральный закон).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>1.2. Наименование Учреждения на русском языке:</w:t>
      </w:r>
    </w:p>
    <w:p w:rsidR="00445941" w:rsidRPr="00740D6E" w:rsidRDefault="00AD0C20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 xml:space="preserve">Полное </w:t>
      </w:r>
      <w:r w:rsidR="004159F9" w:rsidRPr="00740D6E">
        <w:rPr>
          <w:sz w:val="24"/>
          <w:szCs w:val="24"/>
        </w:rPr>
        <w:t xml:space="preserve">Общественное учреждение пожарной охраны - Добровольная пожарная </w:t>
      </w:r>
      <w:r w:rsidR="00250F42" w:rsidRPr="00740D6E">
        <w:rPr>
          <w:sz w:val="24"/>
          <w:szCs w:val="24"/>
        </w:rPr>
        <w:t xml:space="preserve">команда </w:t>
      </w:r>
      <w:r w:rsidR="00066701" w:rsidRPr="00066701">
        <w:rPr>
          <w:i/>
          <w:sz w:val="24"/>
          <w:szCs w:val="24"/>
          <w:u w:val="single"/>
        </w:rPr>
        <w:t>(наименование)</w:t>
      </w:r>
      <w:r w:rsidR="00250F42" w:rsidRPr="00740D6E">
        <w:rPr>
          <w:sz w:val="24"/>
          <w:szCs w:val="24"/>
        </w:rPr>
        <w:t>;</w:t>
      </w:r>
    </w:p>
    <w:p w:rsidR="00445941" w:rsidRPr="00740D6E" w:rsidRDefault="003B57E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 xml:space="preserve">сокращенное </w:t>
      </w:r>
      <w:r w:rsidR="00445941" w:rsidRPr="00740D6E">
        <w:rPr>
          <w:sz w:val="24"/>
          <w:szCs w:val="24"/>
        </w:rPr>
        <w:t>ОУПО "ДП</w:t>
      </w:r>
      <w:r w:rsidR="003C4384" w:rsidRPr="00740D6E">
        <w:rPr>
          <w:sz w:val="24"/>
          <w:szCs w:val="24"/>
        </w:rPr>
        <w:t>К</w:t>
      </w:r>
      <w:r w:rsidR="00250F42" w:rsidRPr="00740D6E">
        <w:rPr>
          <w:sz w:val="24"/>
          <w:szCs w:val="24"/>
        </w:rPr>
        <w:t xml:space="preserve"> </w:t>
      </w:r>
      <w:r w:rsidR="00066701" w:rsidRPr="00066701">
        <w:rPr>
          <w:i/>
          <w:sz w:val="24"/>
          <w:szCs w:val="24"/>
          <w:u w:val="single"/>
        </w:rPr>
        <w:t>(наименование)</w:t>
      </w:r>
      <w:r w:rsidR="00250F42" w:rsidRPr="00740D6E">
        <w:rPr>
          <w:sz w:val="24"/>
          <w:szCs w:val="24"/>
        </w:rPr>
        <w:t>".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>1.3. Учреждение не имеет своей целью извлечение прибыли и распределение ее между учредителями и участниками Учреждения.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>1.4. Учреждение осуществляет свою деятельность во взаимодействии с подразделениями государственной противопожарной службы, другими общественными объединениями добровольной пожарной охраны.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>1.5. Учреждение не является юридическим лицом, осуществляет в отношении закрепленного за ним собственниками имущества право пользования указанным имуществом.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 xml:space="preserve">1.6. Учреждение не имеет самостоятельного баланса, расчетных и других счетов, включая </w:t>
      </w:r>
      <w:proofErr w:type="gramStart"/>
      <w:r w:rsidRPr="00740D6E">
        <w:rPr>
          <w:sz w:val="24"/>
          <w:szCs w:val="24"/>
        </w:rPr>
        <w:t>валютный</w:t>
      </w:r>
      <w:proofErr w:type="gramEnd"/>
      <w:r w:rsidRPr="00740D6E">
        <w:rPr>
          <w:sz w:val="24"/>
          <w:szCs w:val="24"/>
        </w:rPr>
        <w:t>. Учреждение содержится в порядке, установленном законодательством.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>1.7. Учреждение вправе иметь круглую печать со своим полным наименованием на русском языке, другие печати, штампы, а также иметь зарегистрированную в установленном порядке символику, в том числе эмблемы, флаги и вымпелы.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>1.8. Учреждение несет ответственность в соответствии с законодательством Российской Федерации.</w:t>
      </w:r>
    </w:p>
    <w:p w:rsidR="00445941" w:rsidRPr="004051AD" w:rsidRDefault="00445941">
      <w:pPr>
        <w:ind w:firstLine="540"/>
        <w:jc w:val="both"/>
        <w:rPr>
          <w:i/>
          <w:sz w:val="24"/>
          <w:szCs w:val="24"/>
          <w:u w:val="single"/>
        </w:rPr>
      </w:pPr>
      <w:r w:rsidRPr="00740D6E">
        <w:rPr>
          <w:sz w:val="24"/>
          <w:szCs w:val="24"/>
        </w:rPr>
        <w:t>1.9. Местонахождение Учр</w:t>
      </w:r>
      <w:r w:rsidR="00250F42" w:rsidRPr="00740D6E">
        <w:rPr>
          <w:sz w:val="24"/>
          <w:szCs w:val="24"/>
        </w:rPr>
        <w:t xml:space="preserve">еждения: </w:t>
      </w:r>
      <w:r w:rsidR="004051AD" w:rsidRPr="004051AD">
        <w:rPr>
          <w:i/>
          <w:sz w:val="24"/>
          <w:szCs w:val="24"/>
          <w:u w:val="single"/>
        </w:rPr>
        <w:t>(субъект Российской Федерации, район, населенный пункт, улицы, номер дома)</w:t>
      </w:r>
      <w:r w:rsidR="00AD0C20" w:rsidRPr="004051AD">
        <w:rPr>
          <w:i/>
          <w:sz w:val="24"/>
          <w:szCs w:val="24"/>
          <w:u w:val="single"/>
        </w:rPr>
        <w:t>.</w:t>
      </w:r>
    </w:p>
    <w:p w:rsidR="00AD0C20" w:rsidRPr="00740D6E" w:rsidRDefault="00AD0C20">
      <w:pPr>
        <w:ind w:firstLine="540"/>
        <w:jc w:val="both"/>
        <w:rPr>
          <w:sz w:val="24"/>
          <w:szCs w:val="24"/>
        </w:rPr>
      </w:pPr>
      <w:bookmarkStart w:id="2" w:name="_GoBack"/>
      <w:bookmarkEnd w:id="2"/>
    </w:p>
    <w:p w:rsidR="00445941" w:rsidRPr="00740D6E" w:rsidRDefault="00445941">
      <w:pPr>
        <w:jc w:val="center"/>
        <w:outlineLvl w:val="1"/>
        <w:rPr>
          <w:sz w:val="24"/>
          <w:szCs w:val="24"/>
        </w:rPr>
      </w:pPr>
      <w:bookmarkStart w:id="3" w:name="Par89"/>
      <w:bookmarkEnd w:id="3"/>
      <w:r w:rsidRPr="00740D6E">
        <w:rPr>
          <w:sz w:val="24"/>
          <w:szCs w:val="24"/>
        </w:rPr>
        <w:t>II. ЦЕЛИ И ЗАДАЧИ УЧРЕЖДЕНИЯ</w:t>
      </w:r>
    </w:p>
    <w:p w:rsidR="00445941" w:rsidRPr="00740D6E" w:rsidRDefault="00445941">
      <w:pPr>
        <w:jc w:val="center"/>
        <w:rPr>
          <w:sz w:val="24"/>
          <w:szCs w:val="24"/>
        </w:rPr>
      </w:pP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>2.1. Целью деятельности Учреждения является участие в профилактике и (или) участие в тушении пожаров</w:t>
      </w:r>
      <w:r w:rsidR="00C8378A" w:rsidRPr="00740D6E">
        <w:rPr>
          <w:sz w:val="24"/>
          <w:szCs w:val="24"/>
        </w:rPr>
        <w:t xml:space="preserve"> и связанных с ними </w:t>
      </w:r>
      <w:r w:rsidRPr="00740D6E">
        <w:rPr>
          <w:sz w:val="24"/>
          <w:szCs w:val="24"/>
        </w:rPr>
        <w:t>проведени</w:t>
      </w:r>
      <w:r w:rsidR="00C8378A" w:rsidRPr="00740D6E">
        <w:rPr>
          <w:sz w:val="24"/>
          <w:szCs w:val="24"/>
        </w:rPr>
        <w:t>е</w:t>
      </w:r>
      <w:r w:rsidRPr="00740D6E">
        <w:rPr>
          <w:sz w:val="24"/>
          <w:szCs w:val="24"/>
        </w:rPr>
        <w:t xml:space="preserve"> аварийно-спасательных работ на территории </w:t>
      </w:r>
      <w:proofErr w:type="gramStart"/>
      <w:r w:rsidR="003C4384" w:rsidRPr="00740D6E">
        <w:rPr>
          <w:sz w:val="24"/>
          <w:szCs w:val="24"/>
        </w:rPr>
        <w:t>с</w:t>
      </w:r>
      <w:proofErr w:type="gramEnd"/>
      <w:r w:rsidR="003C4384" w:rsidRPr="00740D6E">
        <w:rPr>
          <w:sz w:val="24"/>
          <w:szCs w:val="24"/>
        </w:rPr>
        <w:t>/</w:t>
      </w:r>
      <w:proofErr w:type="spellStart"/>
      <w:r w:rsidR="003C4384" w:rsidRPr="00740D6E">
        <w:rPr>
          <w:sz w:val="24"/>
          <w:szCs w:val="24"/>
        </w:rPr>
        <w:t>с</w:t>
      </w:r>
      <w:proofErr w:type="spellEnd"/>
      <w:r w:rsidRPr="00740D6E">
        <w:rPr>
          <w:sz w:val="24"/>
          <w:szCs w:val="24"/>
        </w:rPr>
        <w:t>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lastRenderedPageBreak/>
        <w:t>2.2. Для достижения цели Учреждение решает следующие задачи:</w:t>
      </w:r>
    </w:p>
    <w:p w:rsidR="00445941" w:rsidRPr="00740D6E" w:rsidRDefault="004051A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осуществление профилактики пожаров;</w:t>
      </w:r>
    </w:p>
    <w:p w:rsidR="00445941" w:rsidRPr="00740D6E" w:rsidRDefault="004051AD" w:rsidP="00FB642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8378A" w:rsidRPr="00740D6E">
        <w:rPr>
          <w:sz w:val="24"/>
          <w:szCs w:val="24"/>
        </w:rPr>
        <w:t xml:space="preserve">участие в </w:t>
      </w:r>
      <w:r w:rsidR="00445941" w:rsidRPr="00740D6E">
        <w:rPr>
          <w:sz w:val="24"/>
          <w:szCs w:val="24"/>
        </w:rPr>
        <w:t>спасени</w:t>
      </w:r>
      <w:r w:rsidR="00C8378A" w:rsidRPr="00740D6E">
        <w:rPr>
          <w:sz w:val="24"/>
          <w:szCs w:val="24"/>
        </w:rPr>
        <w:t>и</w:t>
      </w:r>
      <w:r w:rsidR="00445941" w:rsidRPr="00740D6E">
        <w:rPr>
          <w:sz w:val="24"/>
          <w:szCs w:val="24"/>
        </w:rPr>
        <w:t xml:space="preserve"> людей и имущества при пожарах, </w:t>
      </w:r>
      <w:r w:rsidR="00C8378A" w:rsidRPr="00740D6E">
        <w:rPr>
          <w:sz w:val="24"/>
          <w:szCs w:val="24"/>
        </w:rPr>
        <w:t xml:space="preserve">и связанных с ними </w:t>
      </w:r>
      <w:r w:rsidR="00445941" w:rsidRPr="00740D6E">
        <w:rPr>
          <w:sz w:val="24"/>
          <w:szCs w:val="24"/>
        </w:rPr>
        <w:t>проведение аварийно-спасательных работ и оказание первой помощи пострадавшим;</w:t>
      </w:r>
    </w:p>
    <w:p w:rsidR="00445941" w:rsidRPr="00740D6E" w:rsidRDefault="004051A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содействие организации в осуществлении мероприятий по обеспечению пожарной безопасности;</w:t>
      </w:r>
    </w:p>
    <w:p w:rsidR="00445941" w:rsidRPr="00740D6E" w:rsidRDefault="004051A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445941" w:rsidRPr="00740D6E">
        <w:rPr>
          <w:sz w:val="24"/>
          <w:szCs w:val="24"/>
        </w:rPr>
        <w:t>контроль за</w:t>
      </w:r>
      <w:proofErr w:type="gramEnd"/>
      <w:r w:rsidR="00445941" w:rsidRPr="00740D6E">
        <w:rPr>
          <w:sz w:val="24"/>
          <w:szCs w:val="24"/>
        </w:rPr>
        <w:t xml:space="preserve"> соблюдением общих требований пожарной безопасности и установленного противопожарного режима;</w:t>
      </w:r>
    </w:p>
    <w:p w:rsidR="00445941" w:rsidRPr="00740D6E" w:rsidRDefault="004051A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проведение противопожарной пропаганды;</w:t>
      </w:r>
    </w:p>
    <w:p w:rsidR="00445941" w:rsidRPr="00740D6E" w:rsidRDefault="004051A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участие в проведении инструктажей с работниками организации о мерах пожарной безопасности на территории и объектах организации;</w:t>
      </w:r>
    </w:p>
    <w:p w:rsidR="00445941" w:rsidRPr="00740D6E" w:rsidRDefault="004051A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участие в проведении тренировок по отработке действий населения (работников организации) по обеспечению безопасной и быстрой эвакуации людей в случае возникновения пожара;</w:t>
      </w:r>
    </w:p>
    <w:p w:rsidR="00445941" w:rsidRPr="00740D6E" w:rsidRDefault="004051A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информирование руководства организации при выявлении признаков нарушений требований пожарной безопасности, нарушений противопожарного режима, угрозы возникновения пожара;</w:t>
      </w:r>
    </w:p>
    <w:p w:rsidR="00445941" w:rsidRPr="00740D6E" w:rsidRDefault="004051A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разработка дополнительных мер пожарной безопасности, предложений по укреплению уровня безопасности в организации;</w:t>
      </w:r>
    </w:p>
    <w:p w:rsidR="00445941" w:rsidRPr="00740D6E" w:rsidRDefault="004051A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поддержание в готовности закрепленных за Учреждением средств пожаротушения, спасательного оборудования и сре</w:t>
      </w:r>
      <w:proofErr w:type="gramStart"/>
      <w:r w:rsidR="00445941" w:rsidRPr="00740D6E">
        <w:rPr>
          <w:sz w:val="24"/>
          <w:szCs w:val="24"/>
        </w:rPr>
        <w:t>дств св</w:t>
      </w:r>
      <w:proofErr w:type="gramEnd"/>
      <w:r w:rsidR="00445941" w:rsidRPr="00740D6E">
        <w:rPr>
          <w:sz w:val="24"/>
          <w:szCs w:val="24"/>
        </w:rPr>
        <w:t>язи.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</w:p>
    <w:p w:rsidR="00445941" w:rsidRPr="00740D6E" w:rsidRDefault="00445941">
      <w:pPr>
        <w:jc w:val="center"/>
        <w:outlineLvl w:val="1"/>
        <w:rPr>
          <w:sz w:val="24"/>
          <w:szCs w:val="24"/>
        </w:rPr>
      </w:pPr>
      <w:bookmarkStart w:id="4" w:name="Par105"/>
      <w:bookmarkEnd w:id="4"/>
      <w:r w:rsidRPr="00740D6E">
        <w:rPr>
          <w:sz w:val="24"/>
          <w:szCs w:val="24"/>
        </w:rPr>
        <w:t>III. ПРАВА И ОБЯЗАННОСТИ УЧРЕЖДЕНИЯ</w:t>
      </w:r>
    </w:p>
    <w:p w:rsidR="00445941" w:rsidRPr="00740D6E" w:rsidRDefault="00445941">
      <w:pPr>
        <w:jc w:val="center"/>
        <w:rPr>
          <w:sz w:val="24"/>
          <w:szCs w:val="24"/>
        </w:rPr>
      </w:pP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>3.1. Для достижения своих целей и выполнения задач Учреждение имеет право: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свободно распространять информацию о своей деятельности;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участвовать в выработке решений, касающихся деятельности Учреждения;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представлять и защищать свои права, законные интересы своих участников в органах государственной власти и местного самоуправления, в общественных объединениях;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выступать с инициативами по вопросам своей деятельности, совершенствования противопожарной защиты объектов организации.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>3.2. Учреждение обязано: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соблюдать законодательство Российской Федерации и Республики Хакасия, а также нормы, предусмотренные настоящим Положением;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ежегодно представлять отчет о своей деятельности руководству организации, а также отчет об использовании закрепленного за ним имущества;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допускать представителей организации и государственной противопожарной службы на проводимые Учреждением мероприятия;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выполнять иные обязанности, предусмотренные законодательством Российской Федерацией и Республики Хакасия для общественных объединений пожарной охраны.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</w:p>
    <w:p w:rsidR="00445941" w:rsidRPr="00740D6E" w:rsidRDefault="00445941">
      <w:pPr>
        <w:jc w:val="center"/>
        <w:outlineLvl w:val="1"/>
        <w:rPr>
          <w:sz w:val="24"/>
          <w:szCs w:val="24"/>
        </w:rPr>
      </w:pPr>
      <w:bookmarkStart w:id="5" w:name="Par118"/>
      <w:bookmarkEnd w:id="5"/>
      <w:r w:rsidRPr="00740D6E">
        <w:rPr>
          <w:sz w:val="24"/>
          <w:szCs w:val="24"/>
        </w:rPr>
        <w:t>IV. УЧРЕДИТЕЛИ УЧРЕЖДЕНИЯ</w:t>
      </w:r>
    </w:p>
    <w:p w:rsidR="00445941" w:rsidRPr="00740D6E" w:rsidRDefault="00445941">
      <w:pPr>
        <w:jc w:val="center"/>
        <w:rPr>
          <w:sz w:val="24"/>
          <w:szCs w:val="24"/>
        </w:rPr>
      </w:pP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>4.1. Учредителями Учреждения могут выступать физические лица</w:t>
      </w:r>
      <w:r w:rsidR="00FD3EEF" w:rsidRPr="00740D6E">
        <w:rPr>
          <w:sz w:val="24"/>
          <w:szCs w:val="24"/>
        </w:rPr>
        <w:t>,</w:t>
      </w:r>
      <w:r w:rsidRPr="00740D6E">
        <w:rPr>
          <w:sz w:val="24"/>
          <w:szCs w:val="24"/>
        </w:rPr>
        <w:t xml:space="preserve"> достигшие 18 лет граждане Российской Федерации из числа рабо</w:t>
      </w:r>
      <w:r w:rsidR="003C4384" w:rsidRPr="00740D6E">
        <w:rPr>
          <w:sz w:val="24"/>
          <w:szCs w:val="24"/>
        </w:rPr>
        <w:t>тников организации</w:t>
      </w:r>
      <w:r w:rsidRPr="00740D6E">
        <w:rPr>
          <w:sz w:val="24"/>
          <w:szCs w:val="24"/>
        </w:rPr>
        <w:t>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 xml:space="preserve">4.2. Учредители имеют равные права и </w:t>
      </w:r>
      <w:proofErr w:type="gramStart"/>
      <w:r w:rsidRPr="00740D6E">
        <w:rPr>
          <w:sz w:val="24"/>
          <w:szCs w:val="24"/>
        </w:rPr>
        <w:t>несут равные обязанности</w:t>
      </w:r>
      <w:proofErr w:type="gramEnd"/>
      <w:r w:rsidRPr="00740D6E">
        <w:rPr>
          <w:sz w:val="24"/>
          <w:szCs w:val="24"/>
        </w:rPr>
        <w:t>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>4.3. Учредители имеют право: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принимать участие в общих собраниях учредителей;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участвовать во всех проводимых Учреждением мероприятиях;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утверждать Положение об Учреждении, вносить в него изменения и дополнения в соответствии с законодательством Российской Федерации и Республики Хакасия;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445941" w:rsidRPr="00740D6E">
        <w:rPr>
          <w:sz w:val="24"/>
          <w:szCs w:val="24"/>
        </w:rPr>
        <w:t>назначать на должность и освобождать от должности руководителя Учреждения.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>4.4. Учредители Учреждения обязаны: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соблюдать Положение об Учреждении;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активно участвовать в деятельности Учреждения;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выполнять решения, находящиеся в компетенции общего собрания учредителей и руководителя Учреждения.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</w:p>
    <w:p w:rsidR="00445941" w:rsidRPr="00740D6E" w:rsidRDefault="00445941">
      <w:pPr>
        <w:jc w:val="center"/>
        <w:outlineLvl w:val="1"/>
        <w:rPr>
          <w:sz w:val="24"/>
          <w:szCs w:val="24"/>
        </w:rPr>
      </w:pPr>
      <w:bookmarkStart w:id="6" w:name="Par132"/>
      <w:bookmarkEnd w:id="6"/>
      <w:r w:rsidRPr="00740D6E">
        <w:rPr>
          <w:sz w:val="24"/>
          <w:szCs w:val="24"/>
        </w:rPr>
        <w:t>V. УЧАСТНИКИ УЧРЕЖДЕНИЯ, ИХ ПРАВА И ОБЯЗАННОСТИ</w:t>
      </w:r>
    </w:p>
    <w:p w:rsidR="00445941" w:rsidRPr="00740D6E" w:rsidRDefault="00445941">
      <w:pPr>
        <w:jc w:val="center"/>
        <w:rPr>
          <w:sz w:val="24"/>
          <w:szCs w:val="24"/>
        </w:rPr>
      </w:pP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>5.1. Участниками Учреждения могут быть добровольные пожарные из числа работников организаци</w:t>
      </w:r>
      <w:r w:rsidR="003C4384" w:rsidRPr="00740D6E">
        <w:rPr>
          <w:sz w:val="24"/>
          <w:szCs w:val="24"/>
        </w:rPr>
        <w:t>й, население</w:t>
      </w:r>
      <w:r w:rsidRPr="00740D6E">
        <w:rPr>
          <w:sz w:val="24"/>
          <w:szCs w:val="24"/>
        </w:rPr>
        <w:t>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 xml:space="preserve">5.2. Условия участия добровольного пожарного в деятельности Учреждения устанавливаются гражданско-правовым договором на выполнение работ по участию в профилактике и (или) участии в тушении пожаров и </w:t>
      </w:r>
      <w:r w:rsidR="00C8378A" w:rsidRPr="00740D6E">
        <w:rPr>
          <w:sz w:val="24"/>
          <w:szCs w:val="24"/>
        </w:rPr>
        <w:t xml:space="preserve">связанных с ними </w:t>
      </w:r>
      <w:r w:rsidRPr="00740D6E">
        <w:rPr>
          <w:sz w:val="24"/>
          <w:szCs w:val="24"/>
        </w:rPr>
        <w:t>проведени</w:t>
      </w:r>
      <w:r w:rsidR="004B19C7" w:rsidRPr="00740D6E">
        <w:rPr>
          <w:sz w:val="24"/>
          <w:szCs w:val="24"/>
        </w:rPr>
        <w:t>е</w:t>
      </w:r>
      <w:r w:rsidRPr="00740D6E">
        <w:rPr>
          <w:sz w:val="24"/>
          <w:szCs w:val="24"/>
        </w:rPr>
        <w:t xml:space="preserve"> аварийно-спасательных работ.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 xml:space="preserve">5.3. Участники Учреждения имеют право </w:t>
      </w:r>
      <w:proofErr w:type="gramStart"/>
      <w:r w:rsidRPr="00740D6E">
        <w:rPr>
          <w:sz w:val="24"/>
          <w:szCs w:val="24"/>
        </w:rPr>
        <w:t>на</w:t>
      </w:r>
      <w:proofErr w:type="gramEnd"/>
      <w:r w:rsidRPr="00740D6E">
        <w:rPr>
          <w:sz w:val="24"/>
          <w:szCs w:val="24"/>
        </w:rPr>
        <w:t>: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защиту жизни и здоровья при исполнении ими обязанностей, связанных с осуществлением ими деятельности в Учреждении;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возмещение вреда жизни и здоровью, причиненного при исполнении ими обязанностей, связанных с осуществлением ими деятельности в Учреждении, в порядке, установленном законодательством Российской Федерации;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 xml:space="preserve">участие самостоятельно или в составе Учреждения на законных основаниях в профилактике и (или) участие в тушении пожаров, </w:t>
      </w:r>
      <w:r w:rsidR="004B19C7" w:rsidRPr="00740D6E">
        <w:rPr>
          <w:sz w:val="24"/>
          <w:szCs w:val="24"/>
        </w:rPr>
        <w:t xml:space="preserve">и связанных с ними проведение аварийно-спасательных работ, </w:t>
      </w:r>
      <w:r w:rsidR="00445941" w:rsidRPr="00740D6E">
        <w:rPr>
          <w:sz w:val="24"/>
          <w:szCs w:val="24"/>
        </w:rPr>
        <w:t>оказании первой помощи пострадавшим;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 xml:space="preserve">информирование руководства организации о выявлении </w:t>
      </w:r>
      <w:proofErr w:type="gramStart"/>
      <w:r w:rsidR="00445941" w:rsidRPr="00740D6E">
        <w:rPr>
          <w:sz w:val="24"/>
          <w:szCs w:val="24"/>
        </w:rPr>
        <w:t>признаков нарушения требований пожарной безопасности соответствующих территориальных подразделений государственной противопожарной службы</w:t>
      </w:r>
      <w:proofErr w:type="gramEnd"/>
      <w:r w:rsidR="00445941" w:rsidRPr="00740D6E">
        <w:rPr>
          <w:sz w:val="24"/>
          <w:szCs w:val="24"/>
        </w:rPr>
        <w:t>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внесение руководству организации предложений по повышению уровня пожарной безопасности на территории и объектах подведомственной организации;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внесение вопросов, связанных с деятельностью Учреждения, для обсуждения их на общем собрании учредителей.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 xml:space="preserve">5.4. Руководство </w:t>
      </w:r>
      <w:r w:rsidR="004E7F6C" w:rsidRPr="00740D6E">
        <w:rPr>
          <w:sz w:val="24"/>
          <w:szCs w:val="24"/>
        </w:rPr>
        <w:t>учреждения</w:t>
      </w:r>
      <w:r w:rsidRPr="00740D6E">
        <w:rPr>
          <w:sz w:val="24"/>
          <w:szCs w:val="24"/>
        </w:rPr>
        <w:t xml:space="preserve"> имеет право устанавливать дополнительные льготы и социальные гарантии для добровольных пожарных, являющихся участниками Учреждения.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>5.5. Участники Учреждения обязаны: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принимать участие в деятельности Учреждения, в установленном порядке исполнять общественные обязанности в сфере пожарной безопасности на объектах организации;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знать, соблюдать лично и требовать от других участников Учреждения соблюдения настоящего Положения, исполнения законных решений руководителя Учреждения и общего собрания учредителей, общих требований пожарной безопасности, а также противопожарного режима, установленного в организации;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при выявлении признаков нарушений требований пожарной безопасности, нарушений противопожарного режима, угрозы возникновения пожара на объектах организации незамедлительно информировать руководителя Учреждения, принимать меры в пределах своих возможностей и полномочий по их устранению;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принимать участие в проводимых в организации мероприятиях по обеспечению пожарной безопасности;</w:t>
      </w:r>
    </w:p>
    <w:p w:rsidR="00445941" w:rsidRPr="00740D6E" w:rsidRDefault="00CB6A30" w:rsidP="00412EC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 xml:space="preserve">в случае обнаружения пожара сообщить о нем в подразделение пожарной охраны, руководству организации и принять возможные меры к эвакуации людей, имущества и ликвидации пожара, приступить к предотвращению возможности дальнейшего распространения огня и созданию условий для его ликвидации имеющимися силами и </w:t>
      </w:r>
      <w:r w:rsidR="00445941" w:rsidRPr="00740D6E">
        <w:rPr>
          <w:sz w:val="24"/>
          <w:szCs w:val="24"/>
        </w:rPr>
        <w:lastRenderedPageBreak/>
        <w:t>средствами, оказанию первой помощи пострадавшим;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регулярно повышать свои знания и навыки в сфере обеспечения пожарной безопасности;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незамедлительно информировать руководителя Учреждения об изменениях состояния своего здоровья, не позволяющих исполнять обязанности добровольного пожарного.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</w:p>
    <w:p w:rsidR="00445941" w:rsidRPr="00740D6E" w:rsidRDefault="00445941">
      <w:pPr>
        <w:jc w:val="center"/>
        <w:outlineLvl w:val="1"/>
        <w:rPr>
          <w:sz w:val="24"/>
          <w:szCs w:val="24"/>
        </w:rPr>
      </w:pPr>
      <w:bookmarkStart w:id="7" w:name="Par153"/>
      <w:bookmarkEnd w:id="7"/>
      <w:r w:rsidRPr="00740D6E">
        <w:rPr>
          <w:sz w:val="24"/>
          <w:szCs w:val="24"/>
        </w:rPr>
        <w:t>VI. РУКОВОДЯЩИЕ ОРГАНЫ УЧРЕЖДЕНИЯ</w:t>
      </w:r>
    </w:p>
    <w:p w:rsidR="00445941" w:rsidRPr="00740D6E" w:rsidRDefault="00445941">
      <w:pPr>
        <w:jc w:val="center"/>
        <w:rPr>
          <w:sz w:val="24"/>
          <w:szCs w:val="24"/>
        </w:rPr>
      </w:pP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>6.1. Высшим руководящим органом Учреждения является общее собрание учредителей, которое созывается по решению руководителя Учреждения или руководства организации по мере необходимости, но не реже одного раза в год.</w:t>
      </w:r>
    </w:p>
    <w:p w:rsidR="00CB6A30" w:rsidRDefault="00445941">
      <w:pPr>
        <w:ind w:firstLine="540"/>
        <w:jc w:val="both"/>
        <w:rPr>
          <w:i/>
          <w:sz w:val="24"/>
          <w:szCs w:val="24"/>
          <w:u w:val="single"/>
        </w:rPr>
      </w:pPr>
      <w:r w:rsidRPr="00740D6E">
        <w:rPr>
          <w:sz w:val="24"/>
          <w:szCs w:val="24"/>
        </w:rPr>
        <w:t>6.2. Местонахождение общего собр</w:t>
      </w:r>
      <w:r w:rsidR="00B448CB" w:rsidRPr="00740D6E">
        <w:rPr>
          <w:sz w:val="24"/>
          <w:szCs w:val="24"/>
        </w:rPr>
        <w:t xml:space="preserve">ания: </w:t>
      </w:r>
      <w:r w:rsidR="00CB6A30" w:rsidRPr="004051AD">
        <w:rPr>
          <w:i/>
          <w:sz w:val="24"/>
          <w:szCs w:val="24"/>
          <w:u w:val="single"/>
        </w:rPr>
        <w:t>(субъект Российской Федерации, район, населенный пункт, улицы, номер дома).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>6.3. Общее собрание учредителей считается правомочным, если на нем присутствует более половины учредителей Учреждения. Решения принимаются большинством голосов от числа учредителей, выразивших желание принимать участие в общем собрании учредителей. В том случае если учредитель не принимает участия в общих собраниях учредителей два раза подряд, к началу третьего общего собрания он должен передать свои полномочия другому учредителю. Если учредитель не принимает решения о передаче своих полномочий другому учредителю, такое решение вместо него принимают остальные учредители.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>6.4. Руководство деятельностью Учреждения осуществляется его руководителем, который назначается на должность решением общего собрания учредителей по согласованию с руководством организации. Срок полномочий и обязанности руководителя Учреждения определяются решением общего собрания учредителей по согласованию с руководством организации.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>6.5. Руководитель Учреждения имеет право совещательного голоса на общем собрании учредителей.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 xml:space="preserve">6.6. Освобождение от должности руководителя </w:t>
      </w:r>
      <w:proofErr w:type="gramStart"/>
      <w:r w:rsidRPr="00740D6E">
        <w:rPr>
          <w:sz w:val="24"/>
          <w:szCs w:val="24"/>
        </w:rPr>
        <w:t>Учреждения</w:t>
      </w:r>
      <w:proofErr w:type="gramEnd"/>
      <w:r w:rsidRPr="00740D6E">
        <w:rPr>
          <w:sz w:val="24"/>
          <w:szCs w:val="24"/>
        </w:rPr>
        <w:t xml:space="preserve"> возможно: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по личному заявлению;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по решению общего собрания учредителей.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>6.7. Полномочия руководителя Учреждения: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представляет интересы Учреждения перед руководством организации;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подписывает от имени Учреждения необходимые документы;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решает вопросы, связанные с деятельностью Учреждения, не отнесенные к компетенции учредителей.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</w:p>
    <w:p w:rsidR="00445941" w:rsidRPr="00740D6E" w:rsidRDefault="00445941">
      <w:pPr>
        <w:jc w:val="center"/>
        <w:outlineLvl w:val="1"/>
        <w:rPr>
          <w:sz w:val="24"/>
          <w:szCs w:val="24"/>
        </w:rPr>
      </w:pPr>
      <w:bookmarkStart w:id="8" w:name="Par168"/>
      <w:bookmarkEnd w:id="8"/>
      <w:r w:rsidRPr="00740D6E">
        <w:rPr>
          <w:sz w:val="24"/>
          <w:szCs w:val="24"/>
        </w:rPr>
        <w:t>VII. УСЛОВИЯ И ПОРЯДОК УЧАСТИЯ В ДЕЯТЕЛЬНОСТИ УЧРЕЖДЕНИЯ</w:t>
      </w:r>
    </w:p>
    <w:p w:rsidR="00445941" w:rsidRPr="00740D6E" w:rsidRDefault="00445941">
      <w:pPr>
        <w:jc w:val="center"/>
        <w:rPr>
          <w:sz w:val="24"/>
          <w:szCs w:val="24"/>
        </w:rPr>
      </w:pP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bookmarkStart w:id="9" w:name="Par170"/>
      <w:bookmarkEnd w:id="9"/>
      <w:r w:rsidRPr="00740D6E">
        <w:rPr>
          <w:sz w:val="24"/>
          <w:szCs w:val="24"/>
        </w:rPr>
        <w:t>7.1. Для оформления участия в деятельности Учреждения работник организации подает на имя руководителя Учреждения следующие документы: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заявление о приеме в Учреждение в качестве участника;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заявление о согласии на обработку персональных данных;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копию паспорта;</w:t>
      </w:r>
    </w:p>
    <w:p w:rsidR="00445941" w:rsidRPr="00740D6E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копии документов об образовании, профессиональной переподготовке, повышении квалификации, в том числе в сфере пожарной безопасности (при их наличии);</w:t>
      </w:r>
    </w:p>
    <w:p w:rsidR="00445941" w:rsidRDefault="00CB6A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медицинскую справку, подтверждающую годность по состоянию здоровья к исполнению обяза</w:t>
      </w:r>
      <w:r w:rsidR="00AE7DFF">
        <w:rPr>
          <w:sz w:val="24"/>
          <w:szCs w:val="24"/>
        </w:rPr>
        <w:t>нностей добровольного пожарного;</w:t>
      </w:r>
    </w:p>
    <w:p w:rsidR="00AE7DFF" w:rsidRPr="00740D6E" w:rsidRDefault="00AE7DFF" w:rsidP="00AE7DF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гражданско-правовой договор </w:t>
      </w:r>
      <w:r w:rsidRPr="00AE7DFF">
        <w:rPr>
          <w:sz w:val="24"/>
          <w:szCs w:val="24"/>
        </w:rPr>
        <w:t>на выполнение добровольным пожарным работ по участию в профилактике</w:t>
      </w:r>
      <w:r>
        <w:rPr>
          <w:sz w:val="24"/>
          <w:szCs w:val="24"/>
        </w:rPr>
        <w:t xml:space="preserve"> </w:t>
      </w:r>
      <w:r w:rsidRPr="00AE7DFF">
        <w:rPr>
          <w:sz w:val="24"/>
          <w:szCs w:val="24"/>
        </w:rPr>
        <w:t>и (или) тушении пожаров и проведении аварийно-спасательных работ</w:t>
      </w:r>
      <w:r>
        <w:rPr>
          <w:sz w:val="24"/>
          <w:szCs w:val="24"/>
        </w:rPr>
        <w:t>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lastRenderedPageBreak/>
        <w:t xml:space="preserve">7.2. Решение о приеме (либо об отказе в приеме) в Учреждение в качестве участника принимает руководитель Учреждения в течение трех рабочих дней после получения документов, предусмотренных </w:t>
      </w:r>
      <w:hyperlink w:anchor="Par170" w:history="1">
        <w:r w:rsidRPr="00740D6E">
          <w:rPr>
            <w:sz w:val="24"/>
            <w:szCs w:val="24"/>
          </w:rPr>
          <w:t>пунктом 7.1</w:t>
        </w:r>
      </w:hyperlink>
      <w:r w:rsidRPr="00740D6E">
        <w:rPr>
          <w:sz w:val="24"/>
          <w:szCs w:val="24"/>
        </w:rPr>
        <w:t xml:space="preserve"> настоящего Положения.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 xml:space="preserve">7.3. В случае принятия решения о приеме в Учреждение руководитель Учреждения направляет </w:t>
      </w:r>
      <w:proofErr w:type="gramStart"/>
      <w:r w:rsidRPr="00740D6E">
        <w:rPr>
          <w:sz w:val="24"/>
          <w:szCs w:val="24"/>
        </w:rPr>
        <w:t>в течение пяти рабочих дней со дня принятия указанного решения в Главное управление МЧС России по Республике Хакасия заявление о регистрации</w:t>
      </w:r>
      <w:proofErr w:type="gramEnd"/>
      <w:r w:rsidRPr="00740D6E">
        <w:rPr>
          <w:sz w:val="24"/>
          <w:szCs w:val="24"/>
        </w:rPr>
        <w:t xml:space="preserve"> участника Учреждения в сводном реестре добровольных пожарных.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 xml:space="preserve">7.4. </w:t>
      </w:r>
      <w:proofErr w:type="gramStart"/>
      <w:r w:rsidRPr="00740D6E">
        <w:rPr>
          <w:sz w:val="24"/>
          <w:szCs w:val="24"/>
        </w:rPr>
        <w:t>В случае принятия решения об отказе в приеме в Учреждение в качестве</w:t>
      </w:r>
      <w:proofErr w:type="gramEnd"/>
      <w:r w:rsidRPr="00740D6E">
        <w:rPr>
          <w:sz w:val="24"/>
          <w:szCs w:val="24"/>
        </w:rPr>
        <w:t xml:space="preserve"> участника руководитель Учреждения письменно информирует работника организации в течение трех рабочих дней со дня принятия указанного решения.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>7.5. Основаниями для отказа в приеме в Учреждение в качестве участника являются:</w:t>
      </w:r>
    </w:p>
    <w:p w:rsidR="00445941" w:rsidRPr="00740D6E" w:rsidRDefault="003D34D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 xml:space="preserve">непредставление всех документов, которые должны быть представлены в соответствии с </w:t>
      </w:r>
      <w:hyperlink w:anchor="Par170" w:history="1">
        <w:r w:rsidR="00445941" w:rsidRPr="00740D6E">
          <w:rPr>
            <w:sz w:val="24"/>
            <w:szCs w:val="24"/>
          </w:rPr>
          <w:t>пунктом 7.1</w:t>
        </w:r>
      </w:hyperlink>
      <w:r w:rsidR="00445941" w:rsidRPr="00740D6E">
        <w:rPr>
          <w:sz w:val="24"/>
          <w:szCs w:val="24"/>
        </w:rPr>
        <w:t xml:space="preserve"> настоящего Положения;</w:t>
      </w:r>
    </w:p>
    <w:p w:rsidR="00445941" w:rsidRPr="00740D6E" w:rsidRDefault="003D34D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недостоверность сведений в представленных документах.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>7.6. Решение руководителя Учреждения о прекращении участия участника Учреждения в деятельности Учреждения принимается в следующих случаях:</w:t>
      </w:r>
    </w:p>
    <w:p w:rsidR="00445941" w:rsidRPr="00740D6E" w:rsidRDefault="003D34D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на основании личного заявления участника Учреждения о добровольном выходе из состава участников Учреждения;</w:t>
      </w:r>
    </w:p>
    <w:p w:rsidR="00445941" w:rsidRPr="00740D6E" w:rsidRDefault="003D34D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наличие медицинских показаний, не позволяющих выполнять обязанности добровольного пожарного;</w:t>
      </w:r>
    </w:p>
    <w:p w:rsidR="00445941" w:rsidRPr="00740D6E" w:rsidRDefault="003D34D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смерть участника Учреждения;</w:t>
      </w:r>
    </w:p>
    <w:p w:rsidR="00445941" w:rsidRPr="00740D6E" w:rsidRDefault="003D34D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941" w:rsidRPr="00740D6E">
        <w:rPr>
          <w:sz w:val="24"/>
          <w:szCs w:val="24"/>
        </w:rPr>
        <w:t>прекращение трудовой деятельности в организации.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</w:p>
    <w:p w:rsidR="00445941" w:rsidRPr="00740D6E" w:rsidRDefault="00445941">
      <w:pPr>
        <w:jc w:val="center"/>
        <w:outlineLvl w:val="1"/>
        <w:rPr>
          <w:sz w:val="24"/>
          <w:szCs w:val="24"/>
        </w:rPr>
      </w:pPr>
      <w:bookmarkStart w:id="10" w:name="Par188"/>
      <w:bookmarkEnd w:id="10"/>
      <w:r w:rsidRPr="00740D6E">
        <w:rPr>
          <w:sz w:val="24"/>
          <w:szCs w:val="24"/>
        </w:rPr>
        <w:t>VIII. ИСТОЧНИКИ ФОРМИРОВАНИЯ ИМУЩЕСТВА</w:t>
      </w:r>
    </w:p>
    <w:p w:rsidR="00445941" w:rsidRPr="00740D6E" w:rsidRDefault="00445941">
      <w:pPr>
        <w:jc w:val="center"/>
        <w:rPr>
          <w:sz w:val="24"/>
          <w:szCs w:val="24"/>
        </w:rPr>
      </w:pP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 xml:space="preserve">Имущество Учреждения формируется в соответствии с Федеральным </w:t>
      </w:r>
      <w:hyperlink r:id="rId8" w:history="1">
        <w:r w:rsidRPr="00740D6E">
          <w:rPr>
            <w:sz w:val="24"/>
            <w:szCs w:val="24"/>
          </w:rPr>
          <w:t>законом</w:t>
        </w:r>
      </w:hyperlink>
      <w:r w:rsidRPr="00740D6E">
        <w:rPr>
          <w:sz w:val="24"/>
          <w:szCs w:val="24"/>
        </w:rPr>
        <w:t>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</w:p>
    <w:p w:rsidR="00445941" w:rsidRPr="00740D6E" w:rsidRDefault="00445941">
      <w:pPr>
        <w:jc w:val="center"/>
        <w:outlineLvl w:val="1"/>
        <w:rPr>
          <w:sz w:val="24"/>
          <w:szCs w:val="24"/>
        </w:rPr>
      </w:pPr>
      <w:bookmarkStart w:id="11" w:name="Par192"/>
      <w:bookmarkEnd w:id="11"/>
      <w:r w:rsidRPr="00740D6E">
        <w:rPr>
          <w:sz w:val="24"/>
          <w:szCs w:val="24"/>
        </w:rPr>
        <w:t xml:space="preserve">IX. ПРАВОВАЯ И СОЦИАЛЬНАЯ ЗАЩИТА </w:t>
      </w:r>
      <w:proofErr w:type="gramStart"/>
      <w:r w:rsidRPr="00740D6E">
        <w:rPr>
          <w:sz w:val="24"/>
          <w:szCs w:val="24"/>
        </w:rPr>
        <w:t>ДОБРОВОЛЬНЫХ</w:t>
      </w:r>
      <w:proofErr w:type="gramEnd"/>
    </w:p>
    <w:p w:rsidR="00445941" w:rsidRPr="00740D6E" w:rsidRDefault="00445941">
      <w:pPr>
        <w:jc w:val="center"/>
        <w:rPr>
          <w:sz w:val="24"/>
          <w:szCs w:val="24"/>
        </w:rPr>
      </w:pPr>
      <w:r w:rsidRPr="00740D6E">
        <w:rPr>
          <w:sz w:val="24"/>
          <w:szCs w:val="24"/>
        </w:rPr>
        <w:t>ПОЖАРНЫХ И ИХ СЕМЕЙ</w:t>
      </w:r>
    </w:p>
    <w:p w:rsidR="00445941" w:rsidRPr="00740D6E" w:rsidRDefault="00445941">
      <w:pPr>
        <w:jc w:val="center"/>
        <w:rPr>
          <w:sz w:val="24"/>
          <w:szCs w:val="24"/>
        </w:rPr>
      </w:pP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 xml:space="preserve">Правовая и социальная защита добровольных пожарных, членов их семей осуществляется в соответствии с Федеральным </w:t>
      </w:r>
      <w:hyperlink r:id="rId9" w:history="1">
        <w:r w:rsidRPr="00740D6E">
          <w:rPr>
            <w:sz w:val="24"/>
            <w:szCs w:val="24"/>
          </w:rPr>
          <w:t>законом</w:t>
        </w:r>
      </w:hyperlink>
      <w:r w:rsidRPr="00740D6E">
        <w:rPr>
          <w:sz w:val="24"/>
          <w:szCs w:val="24"/>
        </w:rPr>
        <w:t>, нормативными правовыми актами Республики Хакасия и муниципальными правовыми актами.</w:t>
      </w: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</w:p>
    <w:p w:rsidR="00445941" w:rsidRPr="00740D6E" w:rsidRDefault="00445941">
      <w:pPr>
        <w:jc w:val="center"/>
        <w:outlineLvl w:val="1"/>
        <w:rPr>
          <w:sz w:val="24"/>
          <w:szCs w:val="24"/>
        </w:rPr>
      </w:pPr>
      <w:bookmarkStart w:id="12" w:name="Par197"/>
      <w:bookmarkEnd w:id="12"/>
      <w:r w:rsidRPr="00740D6E">
        <w:rPr>
          <w:sz w:val="24"/>
          <w:szCs w:val="24"/>
        </w:rPr>
        <w:t>X. ПОРЯДОК ВНЕСЕНИЯ ИЗМЕНЕНИЙ В ПОЛОЖЕНИЕ</w:t>
      </w:r>
    </w:p>
    <w:p w:rsidR="00445941" w:rsidRPr="00740D6E" w:rsidRDefault="00445941">
      <w:pPr>
        <w:jc w:val="center"/>
        <w:rPr>
          <w:sz w:val="24"/>
          <w:szCs w:val="24"/>
        </w:rPr>
      </w:pPr>
    </w:p>
    <w:p w:rsidR="00445941" w:rsidRPr="00740D6E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>10.1. Изменения, вносимые в Положение об Учреждении, подлежат утверждению на общем собрании учредителей.</w:t>
      </w:r>
    </w:p>
    <w:p w:rsidR="00445941" w:rsidRPr="00617FD2" w:rsidRDefault="00445941">
      <w:pPr>
        <w:ind w:firstLine="540"/>
        <w:jc w:val="both"/>
        <w:rPr>
          <w:sz w:val="24"/>
          <w:szCs w:val="24"/>
        </w:rPr>
      </w:pPr>
      <w:r w:rsidRPr="00740D6E">
        <w:rPr>
          <w:sz w:val="24"/>
          <w:szCs w:val="24"/>
        </w:rPr>
        <w:t>10.2. В случае принятия решения о государственной регистрации Учреждения на основании настоящего Положения разрабатывается устав Учреждения и осуществляется его государственная регистрация в порядке, установленном законодательством Российской Федерации.</w:t>
      </w:r>
    </w:p>
    <w:sectPr w:rsidR="00445941" w:rsidRPr="00617FD2" w:rsidSect="00D645C1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5B0" w:rsidRDefault="00C505B0" w:rsidP="00AE7DFF">
      <w:r>
        <w:separator/>
      </w:r>
    </w:p>
  </w:endnote>
  <w:endnote w:type="continuationSeparator" w:id="0">
    <w:p w:rsidR="00C505B0" w:rsidRDefault="00C505B0" w:rsidP="00AE7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5B0" w:rsidRDefault="00C505B0" w:rsidP="00AE7DFF">
      <w:r>
        <w:separator/>
      </w:r>
    </w:p>
  </w:footnote>
  <w:footnote w:type="continuationSeparator" w:id="0">
    <w:p w:rsidR="00C505B0" w:rsidRDefault="00C505B0" w:rsidP="00AE7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99938"/>
      <w:docPartObj>
        <w:docPartGallery w:val="Watermarks"/>
        <w:docPartUnique/>
      </w:docPartObj>
    </w:sdtPr>
    <w:sdtContent>
      <w:p w:rsidR="00AE7DFF" w:rsidRDefault="00AE7DFF">
        <w:pPr>
          <w:pStyle w:val="a4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4097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D3003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DA8D0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5400D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42EFC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D7CE8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10B8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F231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FA4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E20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FC27A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523C5"/>
    <w:rsid w:val="00021E7E"/>
    <w:rsid w:val="00066701"/>
    <w:rsid w:val="00072928"/>
    <w:rsid w:val="0008604D"/>
    <w:rsid w:val="000909EC"/>
    <w:rsid w:val="000C4B64"/>
    <w:rsid w:val="000D5444"/>
    <w:rsid w:val="000D70CE"/>
    <w:rsid w:val="00185116"/>
    <w:rsid w:val="001A247F"/>
    <w:rsid w:val="001B758A"/>
    <w:rsid w:val="001C7A85"/>
    <w:rsid w:val="00250F42"/>
    <w:rsid w:val="0025707D"/>
    <w:rsid w:val="00362A5C"/>
    <w:rsid w:val="00371917"/>
    <w:rsid w:val="003B57E1"/>
    <w:rsid w:val="003B7546"/>
    <w:rsid w:val="003C4384"/>
    <w:rsid w:val="003D34D4"/>
    <w:rsid w:val="003E58BA"/>
    <w:rsid w:val="004051AD"/>
    <w:rsid w:val="00407293"/>
    <w:rsid w:val="00412ECA"/>
    <w:rsid w:val="004159F9"/>
    <w:rsid w:val="0042332C"/>
    <w:rsid w:val="00444442"/>
    <w:rsid w:val="00445941"/>
    <w:rsid w:val="00460D73"/>
    <w:rsid w:val="00466473"/>
    <w:rsid w:val="00470488"/>
    <w:rsid w:val="00486324"/>
    <w:rsid w:val="004B19C7"/>
    <w:rsid w:val="004E1303"/>
    <w:rsid w:val="004E59D8"/>
    <w:rsid w:val="004E7F6C"/>
    <w:rsid w:val="0051063F"/>
    <w:rsid w:val="00537382"/>
    <w:rsid w:val="00544D83"/>
    <w:rsid w:val="00547FD7"/>
    <w:rsid w:val="00597EC6"/>
    <w:rsid w:val="005D7C44"/>
    <w:rsid w:val="00617FD2"/>
    <w:rsid w:val="006E5E5A"/>
    <w:rsid w:val="00740D6E"/>
    <w:rsid w:val="007A3D58"/>
    <w:rsid w:val="00911A3F"/>
    <w:rsid w:val="00913448"/>
    <w:rsid w:val="00936348"/>
    <w:rsid w:val="0098631A"/>
    <w:rsid w:val="009A5EDF"/>
    <w:rsid w:val="009C35AD"/>
    <w:rsid w:val="009F204E"/>
    <w:rsid w:val="00AB1A0E"/>
    <w:rsid w:val="00AD0C20"/>
    <w:rsid w:val="00AE0319"/>
    <w:rsid w:val="00AE7DFF"/>
    <w:rsid w:val="00AF5BD0"/>
    <w:rsid w:val="00B448CB"/>
    <w:rsid w:val="00B523C5"/>
    <w:rsid w:val="00B86CCF"/>
    <w:rsid w:val="00BC40AD"/>
    <w:rsid w:val="00C245B1"/>
    <w:rsid w:val="00C451AA"/>
    <w:rsid w:val="00C505B0"/>
    <w:rsid w:val="00C678FB"/>
    <w:rsid w:val="00C8378A"/>
    <w:rsid w:val="00CB6A30"/>
    <w:rsid w:val="00CE07B5"/>
    <w:rsid w:val="00D645C1"/>
    <w:rsid w:val="00D91084"/>
    <w:rsid w:val="00DC6030"/>
    <w:rsid w:val="00DF37E9"/>
    <w:rsid w:val="00E80845"/>
    <w:rsid w:val="00ED0C73"/>
    <w:rsid w:val="00F16236"/>
    <w:rsid w:val="00F55F1D"/>
    <w:rsid w:val="00F67E45"/>
    <w:rsid w:val="00F77BB9"/>
    <w:rsid w:val="00F84310"/>
    <w:rsid w:val="00FB4892"/>
    <w:rsid w:val="00FB6426"/>
    <w:rsid w:val="00FD3EEF"/>
    <w:rsid w:val="00FE5D50"/>
    <w:rsid w:val="00FF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B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C245B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245B1"/>
    <w:pPr>
      <w:keepNext/>
      <w:jc w:val="center"/>
      <w:outlineLvl w:val="1"/>
    </w:pPr>
    <w:rPr>
      <w:b/>
      <w:bCs/>
      <w:color w:val="000000"/>
      <w:sz w:val="1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45B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C245B1"/>
    <w:rPr>
      <w:rFonts w:cs="Times New Roman"/>
      <w:b/>
      <w:bCs/>
      <w:color w:val="000000"/>
      <w:sz w:val="16"/>
      <w:u w:val="single"/>
    </w:rPr>
  </w:style>
  <w:style w:type="paragraph" w:styleId="a3">
    <w:name w:val="No Spacing"/>
    <w:uiPriority w:val="99"/>
    <w:qFormat/>
    <w:rsid w:val="00C245B1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B523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semiHidden/>
    <w:unhideWhenUsed/>
    <w:rsid w:val="00AE7D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7DFF"/>
  </w:style>
  <w:style w:type="paragraph" w:styleId="a6">
    <w:name w:val="footer"/>
    <w:basedOn w:val="a"/>
    <w:link w:val="a7"/>
    <w:uiPriority w:val="99"/>
    <w:semiHidden/>
    <w:unhideWhenUsed/>
    <w:rsid w:val="00AE7D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7D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1D5785536129A6BBE6D107EB5BF0EC2A1413564F2AAF808703E321C773Z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1D5785536129A6BBE6D107EB5BF0EC2A1413564F2AAF808703E321C738446925A08A9A486EE2A175Z3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1D5785536129A6BBE6D107EB5BF0EC2A1413564F2AAF808703E321C738446925A08A9A486EE2A575ZF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АМУРСКОЙ ОБЛАСТИ</vt:lpstr>
    </vt:vector>
  </TitlesOfParts>
  <Company>Grizli777</Company>
  <LinksUpToDate>false</LinksUpToDate>
  <CharactersWithSpaces>13717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АМУРСКОЙ ОБЛАСТИ</dc:title>
  <dc:subject/>
  <dc:creator>mchs</dc:creator>
  <cp:keywords/>
  <dc:description/>
  <cp:lastModifiedBy>User</cp:lastModifiedBy>
  <cp:revision>8</cp:revision>
  <cp:lastPrinted>2020-06-04T08:31:00Z</cp:lastPrinted>
  <dcterms:created xsi:type="dcterms:W3CDTF">2020-07-06T03:41:00Z</dcterms:created>
  <dcterms:modified xsi:type="dcterms:W3CDTF">2021-08-16T07:22:00Z</dcterms:modified>
</cp:coreProperties>
</file>